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014" w:rsidRDefault="000D6014" w:rsidP="000D6014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i/>
          <w:color w:val="212121"/>
          <w:sz w:val="28"/>
          <w:szCs w:val="28"/>
          <w:lang w:eastAsia="uk-UA"/>
        </w:rPr>
      </w:pPr>
      <w:r w:rsidRPr="000D6014">
        <w:rPr>
          <w:rFonts w:ascii="Times New Roman" w:eastAsia="Times New Roman" w:hAnsi="Times New Roman" w:cs="Times New Roman"/>
          <w:bCs/>
          <w:i/>
          <w:color w:val="212121"/>
          <w:sz w:val="28"/>
          <w:szCs w:val="28"/>
          <w:lang w:eastAsia="uk-UA"/>
        </w:rPr>
        <w:t>Додаток</w:t>
      </w:r>
    </w:p>
    <w:p w:rsidR="000D6014" w:rsidRPr="000D6014" w:rsidRDefault="000D6014" w:rsidP="000D6014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i/>
          <w:color w:val="212121"/>
          <w:sz w:val="28"/>
          <w:szCs w:val="28"/>
          <w:lang w:eastAsia="uk-UA"/>
        </w:rPr>
      </w:pPr>
    </w:p>
    <w:p w:rsidR="00243946" w:rsidRPr="00763C8B" w:rsidRDefault="00243946" w:rsidP="00763C8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uk-UA"/>
        </w:rPr>
      </w:pPr>
      <w:r w:rsidRPr="00D36C32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uk-UA"/>
        </w:rPr>
        <w:t>Програма вебінарів, які проведуть представники</w:t>
      </w: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uk-UA"/>
        </w:rPr>
        <w:t xml:space="preserve"> компанії</w:t>
      </w:r>
      <w:r w:rsidRPr="00D36C32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en-US" w:eastAsia="uk-UA"/>
        </w:rPr>
        <w:t>Clarivate</w:t>
      </w:r>
      <w:r w:rsidRPr="00D36C32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uk-UA"/>
        </w:rPr>
        <w:t xml:space="preserve"> </w:t>
      </w:r>
      <w:r w:rsidR="00311381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uk-UA"/>
        </w:rPr>
        <w:t>з </w:t>
      </w: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ru-RU" w:eastAsia="uk-UA"/>
        </w:rPr>
        <w:t>1</w:t>
      </w:r>
      <w:r w:rsidR="00311381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ru-RU" w:eastAsia="uk-UA"/>
        </w:rPr>
        <w:t xml:space="preserve">1 по </w:t>
      </w: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ru-RU" w:eastAsia="uk-UA"/>
        </w:rPr>
        <w:t xml:space="preserve">14 </w:t>
      </w: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uk-UA"/>
        </w:rPr>
        <w:t>жовтня</w:t>
      </w:r>
      <w:r w:rsidRPr="00D36C32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uk-UA"/>
        </w:rPr>
        <w:t xml:space="preserve"> 2021 року</w:t>
      </w: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uk-UA"/>
        </w:rPr>
        <w:t xml:space="preserve"> </w:t>
      </w:r>
      <w:r w:rsidR="00763C8B" w:rsidRPr="00763C8B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uk-UA"/>
        </w:rPr>
        <w:t>(мова вебінарів – українська)</w:t>
      </w:r>
    </w:p>
    <w:p w:rsidR="00243946" w:rsidRDefault="00243946" w:rsidP="002439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ru-RU" w:eastAsia="uk-UA"/>
        </w:rPr>
      </w:pPr>
    </w:p>
    <w:p w:rsidR="00243946" w:rsidRPr="00243946" w:rsidRDefault="00243946" w:rsidP="00243946">
      <w:pPr>
        <w:shd w:val="clear" w:color="auto" w:fill="FFFFFF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uk-UA"/>
        </w:rPr>
      </w:pPr>
      <w:r w:rsidRPr="00243946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uk-UA"/>
        </w:rPr>
        <w:t>11 жовтня 2021</w:t>
      </w:r>
      <w:r w:rsidRPr="00243946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val="ru-RU" w:eastAsia="uk-UA"/>
        </w:rPr>
        <w:t xml:space="preserve"> </w:t>
      </w:r>
      <w:r w:rsidRPr="00243946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uk-UA"/>
        </w:rPr>
        <w:t>року</w:t>
      </w:r>
    </w:p>
    <w:p w:rsidR="00243946" w:rsidRPr="00243946" w:rsidRDefault="00243946" w:rsidP="00243946">
      <w:pPr>
        <w:shd w:val="clear" w:color="auto" w:fill="FFFFFF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 xml:space="preserve">Тема. </w:t>
      </w:r>
      <w:r w:rsidRPr="002439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Хижацьк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і</w:t>
      </w:r>
      <w:r w:rsidRPr="002439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 xml:space="preserve"> видання: розпізнати та уникнути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.</w:t>
      </w:r>
    </w:p>
    <w:p w:rsidR="00243946" w:rsidRPr="00243946" w:rsidRDefault="00243946" w:rsidP="000D6014">
      <w:pPr>
        <w:shd w:val="clear" w:color="auto" w:fill="FFFFFF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2439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Публікація в хижацьких виданнях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– ц</w:t>
      </w:r>
      <w:r w:rsidRPr="002439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е втрата результатів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досліджень</w:t>
      </w:r>
      <w:r w:rsidRPr="002439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, часу,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фінансових ресурсів</w:t>
      </w:r>
      <w:r w:rsidRPr="002439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і найголовніше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–</w:t>
      </w:r>
      <w:r w:rsidR="0031138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Pr="002439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р</w:t>
      </w:r>
      <w:r w:rsidR="0031138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епутаційні втрати</w:t>
      </w:r>
      <w:r w:rsidRPr="002439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.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Під час</w:t>
      </w:r>
      <w:r w:rsidRPr="002439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вебінару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йтиметься про</w:t>
      </w:r>
      <w:r w:rsidRPr="002439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основні типи хижацьких видань, н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а що варто звернути увагу при ви</w:t>
      </w:r>
      <w:r w:rsidRPr="002439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борі видання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для публікації</w:t>
      </w:r>
      <w:r w:rsidRPr="002439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, 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к перевірити індексацію видання, </w:t>
      </w:r>
      <w:r w:rsidRPr="002439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наприклад,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у базі даних </w:t>
      </w:r>
      <w:r w:rsidRPr="002439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Web of Science Core Collection. Відповіді на запитання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з реєстраційних анкет.</w:t>
      </w:r>
      <w:r w:rsidRPr="002439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 </w:t>
      </w:r>
    </w:p>
    <w:p w:rsidR="00243946" w:rsidRPr="00243946" w:rsidRDefault="00243946" w:rsidP="00243946">
      <w:pPr>
        <w:shd w:val="clear" w:color="auto" w:fill="FFFFFF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39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10:15-11:15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– </w:t>
      </w:r>
      <w:hyperlink r:id="rId4" w:tgtFrame="_blank" w:history="1">
        <w:r w:rsidRPr="00243946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bit.ly/3zpFYnl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;</w:t>
      </w:r>
    </w:p>
    <w:p w:rsidR="00243946" w:rsidRPr="00243946" w:rsidRDefault="00243946" w:rsidP="00243946">
      <w:pPr>
        <w:shd w:val="clear" w:color="auto" w:fill="FFFFFF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39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16:15-17:15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– </w:t>
      </w:r>
      <w:hyperlink r:id="rId5" w:tgtFrame="_blank" w:history="1">
        <w:r w:rsidRPr="00243946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bit.ly/3lGpa6F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.</w:t>
      </w:r>
    </w:p>
    <w:p w:rsidR="00243946" w:rsidRPr="00763C8B" w:rsidRDefault="00243946" w:rsidP="00243946">
      <w:pPr>
        <w:shd w:val="clear" w:color="auto" w:fill="FFFFFF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uk-UA"/>
        </w:rPr>
      </w:pPr>
      <w:r w:rsidRPr="002439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 </w:t>
      </w:r>
    </w:p>
    <w:p w:rsidR="00243946" w:rsidRPr="00243946" w:rsidRDefault="00243946" w:rsidP="00243946">
      <w:pPr>
        <w:shd w:val="clear" w:color="auto" w:fill="FFFFFF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uk-UA"/>
        </w:rPr>
      </w:pPr>
      <w:r w:rsidRPr="00243946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uk-UA"/>
        </w:rPr>
        <w:t>12 жовтня 2021 року</w:t>
      </w:r>
    </w:p>
    <w:p w:rsidR="00243946" w:rsidRPr="00243946" w:rsidRDefault="00243946" w:rsidP="00243946">
      <w:pPr>
        <w:shd w:val="clear" w:color="auto" w:fill="FFFFFF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 xml:space="preserve">Тема. </w:t>
      </w:r>
      <w:r w:rsidRPr="002439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Підбір видання та оформлення матеріалів для публікації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.</w:t>
      </w:r>
    </w:p>
    <w:p w:rsidR="00243946" w:rsidRPr="00243946" w:rsidRDefault="00243946" w:rsidP="000D6014">
      <w:pPr>
        <w:shd w:val="clear" w:color="auto" w:fill="FFFFFF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2439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Технічні та наукові критерії якості наукового видання. ISSN, </w:t>
      </w:r>
      <w:proofErr w:type="spellStart"/>
      <w:r w:rsidRPr="002439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doi</w:t>
      </w:r>
      <w:proofErr w:type="spellEnd"/>
      <w:r w:rsidRPr="002439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, </w:t>
      </w:r>
      <w:proofErr w:type="spellStart"/>
      <w:r w:rsidRPr="002439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impact</w:t>
      </w:r>
      <w:proofErr w:type="spellEnd"/>
      <w:r w:rsidRPr="002439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proofErr w:type="spellStart"/>
      <w:r w:rsidRPr="002439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factor</w:t>
      </w:r>
      <w:proofErr w:type="spellEnd"/>
      <w:r w:rsidRPr="002439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, які можуть бути варіації останнього. Як порівняти видання та обрати краще для публікації </w:t>
      </w:r>
      <w:r w:rsidR="001D4EFF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результатів </w:t>
      </w:r>
      <w:r w:rsidRPr="002439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ваших досліджень. </w:t>
      </w:r>
      <w:r w:rsidR="008E669B" w:rsidRPr="002439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Як перевірити чи індексується видання у Web of Science</w:t>
      </w:r>
      <w:r w:rsidR="008E669B" w:rsidRPr="008E669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="008E669B" w:rsidRPr="002439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Core Collection.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Оформлення публікації</w:t>
      </w:r>
      <w:r w:rsidR="008E669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. </w:t>
      </w:r>
      <w:r w:rsidR="008E669B" w:rsidRPr="002439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Публікаційний</w:t>
      </w:r>
      <w:r w:rsidR="008E669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процес.</w:t>
      </w:r>
      <w:r w:rsidR="006F363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Різні бізнес-моделі видання, </w:t>
      </w:r>
      <w:r w:rsidRPr="002439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як друкуватися безкоштовно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. </w:t>
      </w:r>
      <w:r w:rsidRPr="002439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Відповіді на запитання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з реєстраційних анкет.</w:t>
      </w:r>
      <w:r w:rsidRPr="002439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 </w:t>
      </w:r>
    </w:p>
    <w:p w:rsidR="00243946" w:rsidRPr="00243946" w:rsidRDefault="00243946" w:rsidP="00243946">
      <w:pPr>
        <w:shd w:val="clear" w:color="auto" w:fill="FFFFFF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2439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10:15-11:15</w:t>
      </w:r>
      <w:r w:rsidR="006F363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–</w:t>
      </w:r>
      <w:r w:rsidRPr="002439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 </w:t>
      </w:r>
      <w:hyperlink r:id="rId6" w:tgtFrame="_blank" w:history="1">
        <w:r w:rsidRPr="00243946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bit.ly/3lA8fm4</w:t>
        </w:r>
      </w:hyperlink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;</w:t>
      </w:r>
    </w:p>
    <w:p w:rsidR="00243946" w:rsidRPr="00243946" w:rsidRDefault="00243946" w:rsidP="00243946">
      <w:pPr>
        <w:shd w:val="clear" w:color="auto" w:fill="FFFFFF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2439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16:15-17:15 </w:t>
      </w:r>
      <w:r w:rsidR="006F363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– </w:t>
      </w:r>
      <w:hyperlink r:id="rId7" w:tgtFrame="_blank" w:history="1">
        <w:r w:rsidRPr="00243946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bit.ly/3ExNtw9</w:t>
        </w:r>
      </w:hyperlink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.</w:t>
      </w:r>
    </w:p>
    <w:p w:rsidR="00243946" w:rsidRPr="00763C8B" w:rsidRDefault="00243946" w:rsidP="00243946">
      <w:pPr>
        <w:shd w:val="clear" w:color="auto" w:fill="FFFFFF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uk-UA"/>
        </w:rPr>
      </w:pPr>
      <w:r w:rsidRPr="002439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 </w:t>
      </w:r>
    </w:p>
    <w:p w:rsidR="00243946" w:rsidRPr="00243946" w:rsidRDefault="00243946" w:rsidP="00243946">
      <w:pPr>
        <w:shd w:val="clear" w:color="auto" w:fill="FFFFFF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uk-UA"/>
        </w:rPr>
      </w:pPr>
      <w:r w:rsidRPr="00243946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uk-UA"/>
        </w:rPr>
        <w:t>13 жовтня 2021</w:t>
      </w:r>
      <w:r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uk-UA"/>
        </w:rPr>
        <w:t xml:space="preserve"> року</w:t>
      </w:r>
    </w:p>
    <w:p w:rsidR="00243946" w:rsidRPr="00243946" w:rsidRDefault="006F363C" w:rsidP="00243946">
      <w:pPr>
        <w:shd w:val="clear" w:color="auto" w:fill="FFFFFF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 xml:space="preserve">Тема. </w:t>
      </w:r>
      <w:r w:rsidR="00243946" w:rsidRPr="002439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Типи пошуку в Web of Science Core Collection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.</w:t>
      </w:r>
    </w:p>
    <w:p w:rsidR="00243946" w:rsidRPr="00243946" w:rsidRDefault="00243946" w:rsidP="000D6014">
      <w:pPr>
        <w:shd w:val="clear" w:color="auto" w:fill="FFFFFF"/>
        <w:tabs>
          <w:tab w:val="left" w:pos="0"/>
        </w:tabs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2439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На платформі Web of Science представлено чотири типи пошуку: </w:t>
      </w:r>
      <w:r w:rsidR="006F363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пошук </w:t>
      </w:r>
      <w:r w:rsidRPr="002439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документів, розширений</w:t>
      </w:r>
      <w:r w:rsidR="006F363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пошук</w:t>
      </w:r>
      <w:r w:rsidRPr="002439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, в пристатейній бібліографії та за автором. Протягом </w:t>
      </w:r>
      <w:r w:rsidR="006F363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вебінару</w:t>
      </w:r>
      <w:r w:rsidRPr="002439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="006F363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буде </w:t>
      </w:r>
      <w:r w:rsidRPr="002439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розглян</w:t>
      </w:r>
      <w:r w:rsidR="006F363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уто</w:t>
      </w:r>
      <w:r w:rsidRPr="002439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 алгоритми пошуку, синтаксис пошукових запитів, найчастіші помилки користувачів</w:t>
      </w:r>
      <w:r w:rsidR="006F363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, як здійснювати у</w:t>
      </w:r>
      <w:r w:rsidRPr="002439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точнення, аналіз та збереження отриманих даних. </w:t>
      </w:r>
      <w:r w:rsidR="006F363C" w:rsidRPr="002439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Відповіді на запитання</w:t>
      </w:r>
      <w:r w:rsidR="006F363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з реєстраційних анкет.</w:t>
      </w:r>
      <w:r w:rsidR="006F363C" w:rsidRPr="002439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 </w:t>
      </w:r>
    </w:p>
    <w:p w:rsidR="00243946" w:rsidRPr="00243946" w:rsidRDefault="00243946" w:rsidP="00243946">
      <w:pPr>
        <w:shd w:val="clear" w:color="auto" w:fill="FFFFFF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2439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10:15-11:15 </w:t>
      </w:r>
      <w:r w:rsidR="006F363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– </w:t>
      </w:r>
      <w:hyperlink r:id="rId8" w:tgtFrame="_blank" w:history="1">
        <w:r w:rsidRPr="006F363C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bit.ly/3hOGJAy</w:t>
        </w:r>
      </w:hyperlink>
      <w:r w:rsidR="006F363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;</w:t>
      </w:r>
    </w:p>
    <w:p w:rsidR="00243946" w:rsidRPr="00243946" w:rsidRDefault="00243946" w:rsidP="00243946">
      <w:pPr>
        <w:shd w:val="clear" w:color="auto" w:fill="FFFFFF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2439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16:15-17:15 </w:t>
      </w:r>
      <w:r w:rsidR="006F363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– </w:t>
      </w:r>
      <w:hyperlink r:id="rId9" w:tgtFrame="_blank" w:history="1">
        <w:r w:rsidRPr="006F363C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bit.ly/3EC0HrZ</w:t>
        </w:r>
      </w:hyperlink>
      <w:r w:rsidR="006F363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.</w:t>
      </w:r>
    </w:p>
    <w:p w:rsidR="00243946" w:rsidRPr="00763C8B" w:rsidRDefault="00243946" w:rsidP="00243946">
      <w:pPr>
        <w:shd w:val="clear" w:color="auto" w:fill="FFFFFF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uk-UA"/>
        </w:rPr>
      </w:pPr>
      <w:r w:rsidRPr="002439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 </w:t>
      </w:r>
    </w:p>
    <w:p w:rsidR="00243946" w:rsidRPr="00243946" w:rsidRDefault="00243946" w:rsidP="00243946">
      <w:pPr>
        <w:shd w:val="clear" w:color="auto" w:fill="FFFFFF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uk-UA"/>
        </w:rPr>
      </w:pPr>
      <w:r w:rsidRPr="00243946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uk-UA"/>
        </w:rPr>
        <w:t>14 жовтня 2021</w:t>
      </w:r>
      <w:r w:rsidR="006F363C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uk-UA"/>
        </w:rPr>
        <w:t xml:space="preserve"> року</w:t>
      </w:r>
    </w:p>
    <w:p w:rsidR="00243946" w:rsidRPr="00243946" w:rsidRDefault="00243946" w:rsidP="00243946">
      <w:pPr>
        <w:shd w:val="clear" w:color="auto" w:fill="FFFFFF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2439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Можливості аналітичного інструменту InCites</w:t>
      </w:r>
      <w:r w:rsidR="006F363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.</w:t>
      </w:r>
    </w:p>
    <w:p w:rsidR="006F363C" w:rsidRDefault="00243946" w:rsidP="000D6014">
      <w:pPr>
        <w:shd w:val="clear" w:color="auto" w:fill="FFFFFF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2439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Оглядовий вебінар </w:t>
      </w:r>
      <w:r w:rsidR="006F363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про</w:t>
      </w:r>
      <w:r w:rsidRPr="002439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можливос</w:t>
      </w:r>
      <w:r w:rsidR="006F363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ті</w:t>
      </w:r>
      <w:r w:rsidRPr="002439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аналітичного інструменту InCites для </w:t>
      </w:r>
      <w:r w:rsidR="001D4EFF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ЗВО і </w:t>
      </w:r>
      <w:r w:rsidRPr="002439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наукових установ України. Які дані використовуються, які показники розраховуються, що таке CNCI, на що звертати увагу при аналізі здобутків установи, як порівняти </w:t>
      </w:r>
      <w:r w:rsidR="006F363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різні </w:t>
      </w:r>
      <w:r w:rsidR="001D4EFF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установи</w:t>
      </w:r>
      <w:r w:rsidRPr="002439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за здобутками у певній галузі </w:t>
      </w:r>
      <w:r w:rsidR="006F363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або</w:t>
      </w:r>
      <w:r w:rsidRPr="002439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сукупність документів за певною темою. </w:t>
      </w:r>
      <w:r w:rsidR="006F363C" w:rsidRPr="002439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Відповіді на запитання</w:t>
      </w:r>
      <w:r w:rsidR="006F363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з реєстраційних анкет.</w:t>
      </w:r>
      <w:r w:rsidR="006F363C" w:rsidRPr="002439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 </w:t>
      </w:r>
    </w:p>
    <w:p w:rsidR="00243946" w:rsidRPr="00243946" w:rsidRDefault="00243946" w:rsidP="00243946">
      <w:pPr>
        <w:shd w:val="clear" w:color="auto" w:fill="FFFFFF"/>
        <w:tabs>
          <w:tab w:val="left" w:pos="0"/>
        </w:tabs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2439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10:15-11:15 </w:t>
      </w:r>
      <w:r w:rsidR="006F363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– </w:t>
      </w:r>
      <w:hyperlink r:id="rId10" w:tgtFrame="_blank" w:history="1">
        <w:r w:rsidRPr="006F363C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bit.ly/3nOrVp4</w:t>
        </w:r>
      </w:hyperlink>
      <w:r w:rsidR="006F363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;</w:t>
      </w:r>
    </w:p>
    <w:p w:rsidR="000D6014" w:rsidRDefault="00243946" w:rsidP="000D6014">
      <w:pPr>
        <w:shd w:val="clear" w:color="auto" w:fill="FFFFFF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</w:pPr>
      <w:r w:rsidRPr="002439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16:15-17:15 </w:t>
      </w:r>
      <w:r w:rsidR="006F363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– </w:t>
      </w:r>
      <w:hyperlink r:id="rId11" w:tgtFrame="_blank" w:history="1">
        <w:r w:rsidRPr="000D6014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  <w:lang w:eastAsia="uk-UA"/>
          </w:rPr>
          <w:t>bit.ly/3hYu3FX</w:t>
        </w:r>
      </w:hyperlink>
      <w:r w:rsidR="006F363C" w:rsidRPr="000D601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.</w:t>
      </w:r>
      <w:bookmarkStart w:id="0" w:name="_GoBack"/>
      <w:bookmarkEnd w:id="0"/>
      <w:r w:rsidR="000D601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br w:type="page"/>
      </w:r>
    </w:p>
    <w:p w:rsidR="000D6014" w:rsidRDefault="000D6014" w:rsidP="000D601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uk-UA"/>
        </w:rPr>
      </w:pPr>
      <w:r w:rsidRPr="00D36C32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uk-UA"/>
        </w:rPr>
        <w:lastRenderedPageBreak/>
        <w:t>Програма вебінарів, які проведуть представники</w:t>
      </w: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uk-UA"/>
        </w:rPr>
        <w:t xml:space="preserve"> компанії</w:t>
      </w:r>
      <w:r w:rsidRPr="00D36C32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en-US" w:eastAsia="uk-UA"/>
        </w:rPr>
        <w:t>Elsevier</w:t>
      </w:r>
      <w:r w:rsidRPr="00D36C32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uk-UA"/>
        </w:rPr>
        <w:t>протягом вересня-грудня</w:t>
      </w:r>
      <w:r w:rsidRPr="00D36C32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uk-UA"/>
        </w:rPr>
        <w:t xml:space="preserve"> 2021 року</w:t>
      </w: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uk-UA"/>
        </w:rPr>
        <w:t xml:space="preserve"> </w:t>
      </w:r>
    </w:p>
    <w:p w:rsidR="000D6014" w:rsidRDefault="000D6014" w:rsidP="000D6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uk-UA"/>
        </w:rPr>
      </w:pPr>
    </w:p>
    <w:p w:rsidR="000D6014" w:rsidRPr="00BB3DAF" w:rsidRDefault="000D6014" w:rsidP="000D601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uk-UA"/>
        </w:rPr>
      </w:pPr>
      <w:r w:rsidRPr="00BB3DAF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uk-UA"/>
        </w:rPr>
        <w:t>І. Вебінари, які пройдуть і українською, і англійською мовами.</w:t>
      </w:r>
    </w:p>
    <w:p w:rsidR="000D6014" w:rsidRPr="00D35FCD" w:rsidRDefault="000D6014" w:rsidP="000D6014">
      <w:pPr>
        <w:spacing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0D6014" w:rsidRPr="00D35FCD" w:rsidRDefault="000D6014" w:rsidP="000D601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5FCD">
        <w:rPr>
          <w:rFonts w:ascii="Times New Roman" w:hAnsi="Times New Roman" w:cs="Times New Roman"/>
          <w:b/>
          <w:sz w:val="28"/>
          <w:szCs w:val="28"/>
        </w:rPr>
        <w:t xml:space="preserve">Тема. </w:t>
      </w:r>
      <w:r>
        <w:rPr>
          <w:rFonts w:ascii="Times New Roman" w:hAnsi="Times New Roman" w:cs="Times New Roman"/>
          <w:b/>
          <w:sz w:val="28"/>
          <w:szCs w:val="28"/>
        </w:rPr>
        <w:t>П’ять</w:t>
      </w:r>
      <w:r w:rsidRPr="00D35FCD">
        <w:rPr>
          <w:rFonts w:ascii="Times New Roman" w:hAnsi="Times New Roman" w:cs="Times New Roman"/>
          <w:b/>
          <w:sz w:val="28"/>
          <w:szCs w:val="28"/>
        </w:rPr>
        <w:t xml:space="preserve"> особливостей ScienceDirect, я</w:t>
      </w:r>
      <w:r>
        <w:rPr>
          <w:rFonts w:ascii="Times New Roman" w:hAnsi="Times New Roman" w:cs="Times New Roman"/>
          <w:b/>
          <w:sz w:val="28"/>
          <w:szCs w:val="28"/>
        </w:rPr>
        <w:t>кі допоможуть Вам шукати швидше.</w:t>
      </w:r>
    </w:p>
    <w:p w:rsidR="000D6014" w:rsidRPr="00D35FCD" w:rsidRDefault="000D6014" w:rsidP="000D601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5FCD">
        <w:rPr>
          <w:rFonts w:ascii="Times New Roman" w:hAnsi="Times New Roman" w:cs="Times New Roman"/>
          <w:sz w:val="28"/>
          <w:szCs w:val="28"/>
        </w:rPr>
        <w:t xml:space="preserve">Опис: Дізнайтесь, як використовувати найкращі функції ScienceDirect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35FCD">
        <w:rPr>
          <w:rFonts w:ascii="Times New Roman" w:hAnsi="Times New Roman" w:cs="Times New Roman"/>
          <w:sz w:val="28"/>
          <w:szCs w:val="28"/>
        </w:rPr>
        <w:t xml:space="preserve"> віддалений доступ, персоналізовані сповіщення та рекомендації, історію читання тощо.</w:t>
      </w:r>
    </w:p>
    <w:p w:rsidR="000D6014" w:rsidRPr="00D35FCD" w:rsidRDefault="000D6014" w:rsidP="000D601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uk-UA"/>
        </w:rPr>
      </w:pPr>
      <w:r w:rsidRPr="00D35FC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uk-UA"/>
        </w:rPr>
        <w:t>30 вересня 2021 р., початок о 12 год.</w:t>
      </w:r>
      <w:r w:rsidRPr="00D35FCD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uk-UA"/>
        </w:rPr>
        <w:t xml:space="preserve"> (за київським часом)</w:t>
      </w:r>
      <w:r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uk-UA"/>
        </w:rPr>
        <w:t xml:space="preserve">, </w:t>
      </w:r>
      <w:r w:rsidRPr="00C065DB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uk-UA"/>
        </w:rPr>
        <w:t>укр. мовою.</w:t>
      </w:r>
    </w:p>
    <w:p w:rsidR="000D6014" w:rsidRDefault="000D6014" w:rsidP="000D6014">
      <w:pPr>
        <w:spacing w:line="240" w:lineRule="auto"/>
        <w:ind w:firstLine="567"/>
        <w:contextualSpacing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</w:pPr>
      <w:r w:rsidRPr="00D36C3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Форма для реєстрації за посиланням: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</w:t>
      </w:r>
      <w:r w:rsidRPr="00C065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bit.ly/3lMRqo2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;</w:t>
      </w:r>
    </w:p>
    <w:p w:rsidR="000D6014" w:rsidRPr="00C065DB" w:rsidRDefault="000D6014" w:rsidP="000D6014">
      <w:pPr>
        <w:spacing w:line="240" w:lineRule="auto"/>
        <w:ind w:firstLine="567"/>
        <w:contextualSpacing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uk-UA"/>
        </w:rPr>
        <w:t>21 жовтня</w:t>
      </w:r>
      <w:r w:rsidRPr="00D35FC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uk-UA"/>
        </w:rPr>
        <w:t xml:space="preserve"> 2021 р., початок о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uk-UA"/>
        </w:rPr>
        <w:t>б</w:t>
      </w:r>
      <w:r w:rsidRPr="00D35FC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uk-UA"/>
        </w:rPr>
        <w:t xml:space="preserve"> 1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uk-UA"/>
        </w:rPr>
        <w:t>1</w:t>
      </w:r>
      <w:r w:rsidRPr="00D35FC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uk-UA"/>
        </w:rPr>
        <w:t xml:space="preserve"> год.</w:t>
      </w:r>
      <w:r w:rsidRPr="00D35FCD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uk-UA"/>
        </w:rPr>
        <w:t xml:space="preserve"> (за київським часом</w:t>
      </w:r>
      <w:r w:rsidRPr="00C065DB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uk-UA"/>
        </w:rPr>
        <w:t>,</w:t>
      </w:r>
      <w:r w:rsidRPr="00C065DB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uk-UA"/>
        </w:rPr>
        <w:t>англ. мовою.</w:t>
      </w:r>
    </w:p>
    <w:p w:rsidR="000D6014" w:rsidRDefault="000D6014" w:rsidP="000D6014">
      <w:pPr>
        <w:spacing w:line="240" w:lineRule="auto"/>
        <w:ind w:firstLine="567"/>
        <w:contextualSpacing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</w:pPr>
      <w:r w:rsidRPr="00D36C3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Форма для реєстрації за посиланням: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</w:t>
      </w:r>
      <w:r w:rsidRPr="00C065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bit.ly/3nU7046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.</w:t>
      </w:r>
    </w:p>
    <w:p w:rsidR="000D6014" w:rsidRDefault="000D6014" w:rsidP="000D6014">
      <w:pPr>
        <w:spacing w:line="240" w:lineRule="auto"/>
        <w:ind w:firstLine="567"/>
        <w:contextualSpacing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</w:pPr>
    </w:p>
    <w:p w:rsidR="000D6014" w:rsidRDefault="000D6014" w:rsidP="000D601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5FCD">
        <w:rPr>
          <w:rFonts w:ascii="Times New Roman" w:hAnsi="Times New Roman" w:cs="Times New Roman"/>
          <w:b/>
          <w:sz w:val="28"/>
          <w:szCs w:val="28"/>
        </w:rPr>
        <w:t>Тема. ScienceDirect - все про журнали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D6014" w:rsidRPr="00D35FCD" w:rsidRDefault="000D6014" w:rsidP="000D601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5FCD">
        <w:rPr>
          <w:rFonts w:ascii="Times New Roman" w:hAnsi="Times New Roman" w:cs="Times New Roman"/>
          <w:sz w:val="28"/>
          <w:szCs w:val="28"/>
        </w:rPr>
        <w:t xml:space="preserve">Опис: Відкрийте для себе силу журналів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35FCD">
        <w:rPr>
          <w:rFonts w:ascii="Times New Roman" w:hAnsi="Times New Roman" w:cs="Times New Roman"/>
          <w:sz w:val="28"/>
          <w:szCs w:val="28"/>
        </w:rPr>
        <w:t xml:space="preserve"> дізнайтеся все про наукові журнали</w:t>
      </w:r>
      <w:r>
        <w:rPr>
          <w:rFonts w:ascii="Times New Roman" w:hAnsi="Times New Roman" w:cs="Times New Roman"/>
          <w:sz w:val="28"/>
          <w:szCs w:val="28"/>
        </w:rPr>
        <w:t>, які доступні</w:t>
      </w:r>
      <w:r w:rsidRPr="00D35FCD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платформі </w:t>
      </w:r>
      <w:r w:rsidRPr="00D35FCD">
        <w:rPr>
          <w:rFonts w:ascii="Times New Roman" w:hAnsi="Times New Roman" w:cs="Times New Roman"/>
          <w:sz w:val="28"/>
          <w:szCs w:val="28"/>
        </w:rPr>
        <w:t>ScienceDirect.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6014" w:rsidRPr="00C065DB" w:rsidRDefault="000D6014" w:rsidP="000D6014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uk-UA"/>
        </w:rPr>
        <w:t>07 жовтня</w:t>
      </w:r>
      <w:r w:rsidRPr="00D35FC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uk-UA"/>
        </w:rPr>
        <w:t xml:space="preserve"> 2021 р., початок о 12 год.</w:t>
      </w:r>
      <w:r w:rsidRPr="00D35FCD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uk-UA"/>
        </w:rPr>
        <w:t xml:space="preserve"> (за київським часом)</w:t>
      </w:r>
      <w:r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uk-UA"/>
        </w:rPr>
        <w:t>,</w:t>
      </w:r>
      <w:r w:rsidRPr="000A5B06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uk-UA"/>
        </w:rPr>
        <w:t xml:space="preserve"> </w:t>
      </w:r>
      <w:r w:rsidRPr="00C065DB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uk-UA"/>
        </w:rPr>
        <w:t>укр. мовою.</w:t>
      </w:r>
    </w:p>
    <w:p w:rsidR="000D6014" w:rsidRPr="000A5B06" w:rsidRDefault="000D6014" w:rsidP="000D6014">
      <w:pPr>
        <w:spacing w:line="240" w:lineRule="auto"/>
        <w:ind w:firstLine="567"/>
        <w:contextualSpacing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</w:pPr>
      <w:r w:rsidRPr="00D36C3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Форма для реєстрації за посиланням: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</w:t>
      </w:r>
      <w:r w:rsidRPr="00C065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bit.ly/3lMJhA4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;</w:t>
      </w:r>
    </w:p>
    <w:p w:rsidR="000D6014" w:rsidRPr="00C065DB" w:rsidRDefault="000D6014" w:rsidP="000D6014">
      <w:pPr>
        <w:spacing w:line="240" w:lineRule="auto"/>
        <w:ind w:firstLine="567"/>
        <w:contextualSpacing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uk-UA"/>
        </w:rPr>
        <w:t>28 жовтня</w:t>
      </w:r>
      <w:r w:rsidRPr="00D35FC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uk-UA"/>
        </w:rPr>
        <w:t xml:space="preserve"> 2021 р., початок о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uk-UA"/>
        </w:rPr>
        <w:t>б</w:t>
      </w:r>
      <w:r w:rsidRPr="00D35FC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uk-UA"/>
        </w:rPr>
        <w:t xml:space="preserve"> 1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uk-UA"/>
        </w:rPr>
        <w:t>1</w:t>
      </w:r>
      <w:r w:rsidRPr="00D35FC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uk-UA"/>
        </w:rPr>
        <w:t xml:space="preserve"> год.</w:t>
      </w:r>
      <w:r w:rsidRPr="00D35FCD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uk-UA"/>
        </w:rPr>
        <w:t xml:space="preserve"> (за київським часом</w:t>
      </w:r>
      <w:r w:rsidRPr="00C065DB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uk-UA"/>
        </w:rPr>
        <w:t>,</w:t>
      </w:r>
      <w:r w:rsidRPr="00C065DB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uk-UA"/>
        </w:rPr>
        <w:t xml:space="preserve"> англ. мовою.</w:t>
      </w:r>
    </w:p>
    <w:p w:rsidR="000D6014" w:rsidRDefault="000D6014" w:rsidP="000D6014">
      <w:pPr>
        <w:spacing w:line="240" w:lineRule="auto"/>
        <w:ind w:firstLine="567"/>
        <w:contextualSpacing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</w:pPr>
      <w:r w:rsidRPr="00D36C3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Форма для реєстрації за посиланням: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</w:t>
      </w:r>
      <w:r w:rsidRPr="00C065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bit.ly/3CnYA9c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.</w:t>
      </w:r>
    </w:p>
    <w:p w:rsidR="000D6014" w:rsidRDefault="000D6014" w:rsidP="000D6014">
      <w:pPr>
        <w:spacing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</w:pPr>
    </w:p>
    <w:p w:rsidR="000D6014" w:rsidRDefault="000D6014" w:rsidP="000D601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5FCD">
        <w:rPr>
          <w:rFonts w:ascii="Times New Roman" w:hAnsi="Times New Roman" w:cs="Times New Roman"/>
          <w:b/>
          <w:sz w:val="28"/>
          <w:szCs w:val="28"/>
        </w:rPr>
        <w:t xml:space="preserve">Тема. ScienceDirect - все про </w:t>
      </w:r>
      <w:r>
        <w:rPr>
          <w:rFonts w:ascii="Times New Roman" w:hAnsi="Times New Roman" w:cs="Times New Roman"/>
          <w:b/>
          <w:sz w:val="28"/>
          <w:szCs w:val="28"/>
        </w:rPr>
        <w:t>книги.</w:t>
      </w:r>
    </w:p>
    <w:p w:rsidR="000D6014" w:rsidRDefault="000D6014" w:rsidP="000D601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Опис: Дослідіть книги на Science</w:t>
      </w:r>
      <w:r w:rsidRPr="00D35FCD">
        <w:rPr>
          <w:rFonts w:ascii="Times New Roman" w:hAnsi="Times New Roman" w:cs="Times New Roman"/>
          <w:sz w:val="28"/>
          <w:szCs w:val="28"/>
        </w:rPr>
        <w:t>Direct та дізнайтеся, як отримати максимальну користь від вмісту та функцій платформи.</w:t>
      </w:r>
    </w:p>
    <w:p w:rsidR="000D6014" w:rsidRPr="00D35FCD" w:rsidRDefault="000D6014" w:rsidP="000D6014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uk-UA"/>
        </w:rPr>
        <w:t>21 жовтня</w:t>
      </w:r>
      <w:r w:rsidRPr="00D35FC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uk-UA"/>
        </w:rPr>
        <w:t xml:space="preserve"> 2021 р., початок о 12 год.</w:t>
      </w:r>
      <w:r w:rsidRPr="00D35FCD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uk-UA"/>
        </w:rPr>
        <w:t xml:space="preserve"> (за київським часом)</w:t>
      </w:r>
      <w:r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uk-UA"/>
        </w:rPr>
        <w:t>,</w:t>
      </w:r>
      <w:r w:rsidRPr="000A5B06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uk-UA"/>
        </w:rPr>
        <w:t xml:space="preserve"> </w:t>
      </w:r>
      <w:r w:rsidRPr="007F28D7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uk-UA"/>
        </w:rPr>
        <w:t>укр. мовою.</w:t>
      </w:r>
    </w:p>
    <w:p w:rsidR="000D6014" w:rsidRDefault="000D6014" w:rsidP="000D6014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</w:pPr>
      <w:r w:rsidRPr="00D36C3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Форма для реєстрації за посиланням: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</w:t>
      </w:r>
      <w:r w:rsidRPr="000604B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bit.ly/3EByktI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;</w:t>
      </w:r>
    </w:p>
    <w:p w:rsidR="000D6014" w:rsidRPr="007F28D7" w:rsidRDefault="000D6014" w:rsidP="000D6014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uk-UA"/>
        </w:rPr>
        <w:t xml:space="preserve">18 листопада 2021 </w:t>
      </w:r>
      <w:r w:rsidRPr="00D35FC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uk-UA"/>
        </w:rPr>
        <w:t>р., початок о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uk-UA"/>
        </w:rPr>
        <w:t>б</w:t>
      </w:r>
      <w:r w:rsidRPr="00D35FC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uk-UA"/>
        </w:rPr>
        <w:t xml:space="preserve"> 1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uk-UA"/>
        </w:rPr>
        <w:t>1</w:t>
      </w:r>
      <w:r w:rsidRPr="00D35FC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uk-UA"/>
        </w:rPr>
        <w:t xml:space="preserve"> год.</w:t>
      </w:r>
      <w:r w:rsidRPr="00D35FCD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uk-UA"/>
        </w:rPr>
        <w:t xml:space="preserve"> (за київським часом)</w:t>
      </w:r>
      <w:r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uk-UA"/>
        </w:rPr>
        <w:t>, англ. мовою.</w:t>
      </w:r>
    </w:p>
    <w:p w:rsidR="000D6014" w:rsidRDefault="000D6014" w:rsidP="000D6014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</w:pPr>
      <w:r w:rsidRPr="00D36C3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Форма для реєстрації за посиланням: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</w:t>
      </w:r>
      <w:r w:rsidRPr="008D451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bit.ly/3ECosAc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.</w:t>
      </w:r>
    </w:p>
    <w:p w:rsidR="000D6014" w:rsidRDefault="000D6014" w:rsidP="000D6014">
      <w:pPr>
        <w:spacing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</w:pPr>
    </w:p>
    <w:p w:rsidR="000D6014" w:rsidRPr="00405FFF" w:rsidRDefault="000D6014" w:rsidP="000D6014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r w:rsidRPr="00D35FCD">
        <w:rPr>
          <w:rFonts w:ascii="Times New Roman" w:hAnsi="Times New Roman" w:cs="Times New Roman"/>
          <w:b/>
          <w:sz w:val="28"/>
          <w:szCs w:val="28"/>
        </w:rPr>
        <w:t xml:space="preserve">Тема. </w:t>
      </w:r>
      <w:r w:rsidRPr="00405FF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 xml:space="preserve">ScienceDirect – все про </w:t>
      </w:r>
      <w:proofErr w:type="spellStart"/>
      <w:r w:rsidRPr="00405FF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Topic</w:t>
      </w:r>
      <w:proofErr w:type="spellEnd"/>
      <w:r w:rsidRPr="00405FF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405FF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Pages</w:t>
      </w:r>
      <w:proofErr w:type="spellEnd"/>
      <w:r w:rsidRPr="00405FF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.</w:t>
      </w:r>
    </w:p>
    <w:p w:rsidR="000D6014" w:rsidRDefault="000D6014" w:rsidP="000D6014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</w:pPr>
      <w:r w:rsidRPr="00405F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ScienceDirect </w:t>
      </w:r>
      <w:proofErr w:type="spellStart"/>
      <w:r w:rsidRPr="00405F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Topic</w:t>
      </w:r>
      <w:proofErr w:type="spellEnd"/>
      <w:r w:rsidRPr="00405F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405F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Pages</w:t>
      </w:r>
      <w:proofErr w:type="spellEnd"/>
      <w:r w:rsidRPr="00405F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надають читачам вичерпну  базу знань,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які ґрунтуються</w:t>
      </w:r>
      <w:r w:rsidRPr="00405F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на достовірних даних, полегшуючи знайомство з новими та незнайомими концепціями.</w:t>
      </w:r>
    </w:p>
    <w:p w:rsidR="000D6014" w:rsidRPr="00D35FCD" w:rsidRDefault="000D6014" w:rsidP="000D6014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uk-UA"/>
        </w:rPr>
        <w:t>03 листопада</w:t>
      </w:r>
      <w:r w:rsidRPr="00D35FC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uk-UA"/>
        </w:rPr>
        <w:t xml:space="preserve"> 2021 р., початок о 12 год.</w:t>
      </w:r>
      <w:r w:rsidRPr="00D35FCD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uk-UA"/>
        </w:rPr>
        <w:t xml:space="preserve"> (за київським часом)</w:t>
      </w:r>
      <w:r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uk-UA"/>
        </w:rPr>
        <w:t>,</w:t>
      </w:r>
      <w:r w:rsidRPr="000A5B06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uk-UA"/>
        </w:rPr>
        <w:t xml:space="preserve"> </w:t>
      </w:r>
      <w:r w:rsidRPr="00D34EE9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uk-UA"/>
        </w:rPr>
        <w:t>укр. мовою.</w:t>
      </w:r>
    </w:p>
    <w:p w:rsidR="000D6014" w:rsidRDefault="000D6014" w:rsidP="000D6014">
      <w:pPr>
        <w:spacing w:line="240" w:lineRule="auto"/>
        <w:ind w:firstLine="567"/>
        <w:contextualSpacing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</w:pPr>
      <w:r w:rsidRPr="00D36C3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Форма для реєстрації за посиланням: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</w:t>
      </w:r>
      <w:r w:rsidRPr="00D34EE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bit.ly/2W3upVm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;</w:t>
      </w:r>
    </w:p>
    <w:p w:rsidR="000D6014" w:rsidRPr="00D34EE9" w:rsidRDefault="000D6014" w:rsidP="000D6014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uk-UA"/>
        </w:rPr>
        <w:t xml:space="preserve">25 листопада 2021 </w:t>
      </w:r>
      <w:r w:rsidRPr="00D35FC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uk-UA"/>
        </w:rPr>
        <w:t>р., початок о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uk-UA"/>
        </w:rPr>
        <w:t>б</w:t>
      </w:r>
      <w:r w:rsidRPr="00D35FC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uk-UA"/>
        </w:rPr>
        <w:t xml:space="preserve"> 1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uk-UA"/>
        </w:rPr>
        <w:t>1</w:t>
      </w:r>
      <w:r w:rsidRPr="00D35FC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uk-UA"/>
        </w:rPr>
        <w:t xml:space="preserve"> год.</w:t>
      </w:r>
      <w:r w:rsidRPr="00D35FCD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uk-UA"/>
        </w:rPr>
        <w:t xml:space="preserve"> (за київським часом)</w:t>
      </w:r>
      <w:r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uk-UA"/>
        </w:rPr>
        <w:t xml:space="preserve">, </w:t>
      </w:r>
      <w:r w:rsidRPr="00D34EE9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uk-UA"/>
        </w:rPr>
        <w:t>англ. мовою:</w:t>
      </w:r>
    </w:p>
    <w:p w:rsidR="000D6014" w:rsidRDefault="000D6014" w:rsidP="000D6014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</w:pPr>
      <w:r w:rsidRPr="00D36C3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Форма для реєстрації за посиланням: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</w:t>
      </w:r>
      <w:r w:rsidRPr="00D34EE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bit.ly/39qGM0y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.</w:t>
      </w:r>
    </w:p>
    <w:p w:rsidR="000D6014" w:rsidRDefault="000D6014" w:rsidP="000D601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D6014" w:rsidRPr="00405FFF" w:rsidRDefault="000D6014" w:rsidP="000D601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5FCD">
        <w:rPr>
          <w:rFonts w:ascii="Times New Roman" w:hAnsi="Times New Roman" w:cs="Times New Roman"/>
          <w:b/>
          <w:sz w:val="28"/>
          <w:szCs w:val="28"/>
        </w:rPr>
        <w:t xml:space="preserve">Тема. </w:t>
      </w:r>
      <w:r w:rsidRPr="00405FFF">
        <w:rPr>
          <w:rFonts w:ascii="Times New Roman" w:hAnsi="Times New Roman" w:cs="Times New Roman"/>
          <w:b/>
          <w:sz w:val="28"/>
          <w:szCs w:val="28"/>
        </w:rPr>
        <w:t>Цілі сталого розвитку та ScienceDirect.</w:t>
      </w:r>
    </w:p>
    <w:p w:rsidR="000D6014" w:rsidRDefault="000D6014" w:rsidP="000D601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5FFF">
        <w:rPr>
          <w:rFonts w:ascii="Times New Roman" w:hAnsi="Times New Roman" w:cs="Times New Roman"/>
          <w:sz w:val="28"/>
          <w:szCs w:val="28"/>
        </w:rPr>
        <w:t>Здійсн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05FFF">
        <w:rPr>
          <w:rFonts w:ascii="Times New Roman" w:hAnsi="Times New Roman" w:cs="Times New Roman"/>
          <w:sz w:val="28"/>
          <w:szCs w:val="28"/>
        </w:rPr>
        <w:t>мо пошук відповідного вмісту електронних книг, доступних на платформі ScienceDirect.</w:t>
      </w:r>
    </w:p>
    <w:p w:rsidR="000D6014" w:rsidRPr="00D35FCD" w:rsidRDefault="000D6014" w:rsidP="000D6014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uk-UA"/>
        </w:rPr>
        <w:t>18 листопада</w:t>
      </w:r>
      <w:r w:rsidRPr="00D35FC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uk-UA"/>
        </w:rPr>
        <w:t xml:space="preserve"> 2021 р., початок о 12 год.</w:t>
      </w:r>
      <w:r w:rsidRPr="00D35FCD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uk-UA"/>
        </w:rPr>
        <w:t xml:space="preserve"> (за київським часом)</w:t>
      </w:r>
      <w:r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uk-UA"/>
        </w:rPr>
        <w:t xml:space="preserve">, </w:t>
      </w:r>
      <w:r w:rsidRPr="008D3319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uk-UA"/>
        </w:rPr>
        <w:t>укр. мовою.</w:t>
      </w:r>
    </w:p>
    <w:p w:rsidR="000D6014" w:rsidRPr="000A5B06" w:rsidRDefault="000D6014" w:rsidP="000D6014">
      <w:pPr>
        <w:spacing w:line="240" w:lineRule="auto"/>
        <w:ind w:firstLine="567"/>
        <w:contextualSpacing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</w:pPr>
      <w:r w:rsidRPr="00D36C3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Форма для реєстрації за посиланням:</w:t>
      </w:r>
      <w:r w:rsidRPr="008D3319">
        <w:t xml:space="preserve"> </w:t>
      </w:r>
      <w:r w:rsidRPr="008D331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bit.ly/2W0w4uM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;</w:t>
      </w:r>
    </w:p>
    <w:p w:rsidR="000D6014" w:rsidRPr="008D3319" w:rsidRDefault="000D6014" w:rsidP="000D6014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uk-UA"/>
        </w:rPr>
        <w:t xml:space="preserve">28 жовтня 2021 </w:t>
      </w:r>
      <w:r w:rsidRPr="00D35FC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uk-UA"/>
        </w:rPr>
        <w:t>р., початок о 1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uk-UA"/>
        </w:rPr>
        <w:t>3</w:t>
      </w:r>
      <w:r w:rsidRPr="00D35FC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uk-UA"/>
        </w:rPr>
        <w:t xml:space="preserve"> год.</w:t>
      </w:r>
      <w:r w:rsidRPr="00D35FCD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uk-UA"/>
        </w:rPr>
        <w:t xml:space="preserve"> (за київським часом)</w:t>
      </w:r>
      <w:r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uk-UA"/>
        </w:rPr>
        <w:t xml:space="preserve">, </w:t>
      </w:r>
      <w:r w:rsidRPr="008D3319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uk-UA"/>
        </w:rPr>
        <w:t>англ. мовою:</w:t>
      </w:r>
    </w:p>
    <w:p w:rsidR="000D6014" w:rsidRDefault="000D6014" w:rsidP="000D6014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</w:pPr>
      <w:r w:rsidRPr="00D36C3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Форма для реєстрації за посиланням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: </w:t>
      </w:r>
      <w:r w:rsidRPr="008D331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bit.ly/3nRXv5j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.</w:t>
      </w:r>
    </w:p>
    <w:p w:rsidR="000D6014" w:rsidRDefault="000D6014" w:rsidP="000D601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D6014" w:rsidRPr="00470FB6" w:rsidRDefault="000D6014" w:rsidP="000D601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Тема. </w:t>
      </w:r>
      <w:r w:rsidRPr="00470FB6">
        <w:rPr>
          <w:rFonts w:ascii="Times New Roman" w:hAnsi="Times New Roman" w:cs="Times New Roman"/>
          <w:b/>
          <w:sz w:val="28"/>
          <w:szCs w:val="28"/>
        </w:rPr>
        <w:t>Он</w:t>
      </w:r>
      <w:r>
        <w:rPr>
          <w:rFonts w:ascii="Times New Roman" w:hAnsi="Times New Roman" w:cs="Times New Roman"/>
          <w:b/>
          <w:sz w:val="28"/>
          <w:szCs w:val="28"/>
        </w:rPr>
        <w:t>овлення профілю автора у Scopus:</w:t>
      </w:r>
      <w:r w:rsidRPr="00470FB6">
        <w:rPr>
          <w:rFonts w:ascii="Times New Roman" w:hAnsi="Times New Roman" w:cs="Times New Roman"/>
          <w:b/>
          <w:sz w:val="28"/>
          <w:szCs w:val="28"/>
        </w:rPr>
        <w:t xml:space="preserve"> покрокова інструкція.</w:t>
      </w:r>
    </w:p>
    <w:p w:rsidR="000D6014" w:rsidRDefault="000D6014" w:rsidP="000D601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5FFF">
        <w:rPr>
          <w:rFonts w:ascii="Times New Roman" w:hAnsi="Times New Roman" w:cs="Times New Roman"/>
          <w:sz w:val="28"/>
          <w:szCs w:val="28"/>
        </w:rPr>
        <w:t>Дізнайтесь, як створюються та куруються профілі авторів у Scopus, і як, за необхідності, Ви можете подавати запити на виправлення інформації у них.</w:t>
      </w:r>
    </w:p>
    <w:p w:rsidR="000D6014" w:rsidRPr="00D35FCD" w:rsidRDefault="000D6014" w:rsidP="000D6014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uk-UA"/>
        </w:rPr>
        <w:t>02 грудня</w:t>
      </w:r>
      <w:r w:rsidRPr="00D35FC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uk-UA"/>
        </w:rPr>
        <w:t xml:space="preserve"> 2021 р., початок о 12 год.</w:t>
      </w:r>
      <w:r w:rsidRPr="00D35FCD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uk-UA"/>
        </w:rPr>
        <w:t xml:space="preserve"> (за київським часом)</w:t>
      </w:r>
      <w:r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uk-UA"/>
        </w:rPr>
        <w:t xml:space="preserve">, </w:t>
      </w:r>
      <w:r w:rsidRPr="008D3319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uk-UA"/>
        </w:rPr>
        <w:t>укр. мовою.</w:t>
      </w:r>
    </w:p>
    <w:p w:rsidR="000D6014" w:rsidRDefault="000D6014" w:rsidP="000D6014">
      <w:pPr>
        <w:spacing w:line="240" w:lineRule="auto"/>
        <w:ind w:firstLine="567"/>
        <w:contextualSpacing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</w:pPr>
      <w:r w:rsidRPr="00D36C3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Форма для реєстрації за посиланням: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</w:t>
      </w:r>
      <w:r w:rsidRPr="008D331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bit.ly/3hU9L1D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;</w:t>
      </w:r>
    </w:p>
    <w:p w:rsidR="000D6014" w:rsidRPr="000A5B06" w:rsidRDefault="000D6014" w:rsidP="000D6014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uk-UA"/>
        </w:rPr>
        <w:t xml:space="preserve">07 жовтня 2021 </w:t>
      </w:r>
      <w:r w:rsidRPr="00D35FC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uk-UA"/>
        </w:rPr>
        <w:t>р., початок о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uk-UA"/>
        </w:rPr>
        <w:t>б</w:t>
      </w:r>
      <w:r w:rsidRPr="00D35FC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uk-UA"/>
        </w:rPr>
        <w:t xml:space="preserve"> 1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uk-UA"/>
        </w:rPr>
        <w:t>1</w:t>
      </w:r>
      <w:r w:rsidRPr="00D35FC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uk-UA"/>
        </w:rPr>
        <w:t xml:space="preserve"> год.</w:t>
      </w:r>
      <w:r w:rsidRPr="00D35FCD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uk-UA"/>
        </w:rPr>
        <w:t xml:space="preserve"> (за київським часом)</w:t>
      </w:r>
      <w:r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uk-UA"/>
        </w:rPr>
        <w:t xml:space="preserve">, </w:t>
      </w:r>
      <w:r w:rsidRPr="008D3319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uk-UA"/>
        </w:rPr>
        <w:t>англ. мовою.</w:t>
      </w:r>
    </w:p>
    <w:p w:rsidR="000D6014" w:rsidRDefault="000D6014" w:rsidP="000D6014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</w:pPr>
      <w:r w:rsidRPr="00D36C3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Форма для реєстрації за посиланням: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</w:t>
      </w:r>
      <w:r w:rsidRPr="008D331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bit.ly/3lIopdd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.</w:t>
      </w:r>
    </w:p>
    <w:p w:rsidR="000D6014" w:rsidRDefault="000D6014" w:rsidP="000D601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D6014" w:rsidRDefault="000D6014" w:rsidP="000D601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Тема. </w:t>
      </w:r>
      <w:r w:rsidRPr="00405FFF">
        <w:rPr>
          <w:rFonts w:ascii="Times New Roman" w:hAnsi="Times New Roman" w:cs="Times New Roman"/>
          <w:b/>
          <w:sz w:val="28"/>
          <w:szCs w:val="28"/>
        </w:rPr>
        <w:t>Три ефективних способи знаходити потрібну літературу у Scopus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D6014" w:rsidRDefault="000D6014" w:rsidP="000D601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5FFF">
        <w:rPr>
          <w:rFonts w:ascii="Times New Roman" w:hAnsi="Times New Roman" w:cs="Times New Roman"/>
          <w:sz w:val="28"/>
          <w:szCs w:val="28"/>
        </w:rPr>
        <w:t>Дізнайтесь, як проводити пошук літератури в Scopus, щоб ефективно знаходити релевантні та достовірні результати.</w:t>
      </w:r>
    </w:p>
    <w:p w:rsidR="000D6014" w:rsidRPr="008D3319" w:rsidRDefault="000D6014" w:rsidP="000D6014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uk-UA"/>
        </w:rPr>
        <w:t>16 грудня</w:t>
      </w:r>
      <w:r w:rsidRPr="00D35FC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uk-UA"/>
        </w:rPr>
        <w:t xml:space="preserve"> 2021 р., початок о 12 год.</w:t>
      </w:r>
      <w:r w:rsidRPr="00D35FCD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uk-UA"/>
        </w:rPr>
        <w:t xml:space="preserve"> (за київським часом</w:t>
      </w:r>
      <w:r w:rsidRPr="008D3319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uk-UA"/>
        </w:rPr>
        <w:t>), укр. мовою.</w:t>
      </w:r>
    </w:p>
    <w:p w:rsidR="000D6014" w:rsidRPr="000A5B06" w:rsidRDefault="000D6014" w:rsidP="000D6014">
      <w:pPr>
        <w:spacing w:line="240" w:lineRule="auto"/>
        <w:ind w:firstLine="567"/>
        <w:contextualSpacing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</w:pPr>
      <w:r w:rsidRPr="00D36C3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Форма для реєстрації за посиланням: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</w:t>
      </w:r>
      <w:r w:rsidRPr="0000795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bit.ly/3nTqXYU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;</w:t>
      </w:r>
    </w:p>
    <w:p w:rsidR="000D6014" w:rsidRPr="000A5B06" w:rsidRDefault="000D6014" w:rsidP="000D6014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uk-UA"/>
        </w:rPr>
        <w:t xml:space="preserve">14 жовтня 2021 </w:t>
      </w:r>
      <w:r w:rsidRPr="00D35FC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uk-UA"/>
        </w:rPr>
        <w:t>р., початок о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uk-UA"/>
        </w:rPr>
        <w:t>б</w:t>
      </w:r>
      <w:r w:rsidRPr="00D35FC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uk-UA"/>
        </w:rPr>
        <w:t xml:space="preserve"> 1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uk-UA"/>
        </w:rPr>
        <w:t>1</w:t>
      </w:r>
      <w:r w:rsidRPr="00D35FC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uk-UA"/>
        </w:rPr>
        <w:t xml:space="preserve"> год.</w:t>
      </w:r>
      <w:r w:rsidRPr="00D35FCD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uk-UA"/>
        </w:rPr>
        <w:t xml:space="preserve"> (за київським часом)</w:t>
      </w:r>
      <w:r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uk-UA"/>
        </w:rPr>
        <w:t xml:space="preserve">, </w:t>
      </w:r>
      <w:r w:rsidRPr="008D3319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uk-UA"/>
        </w:rPr>
        <w:t>англ. мовою.</w:t>
      </w:r>
    </w:p>
    <w:p w:rsidR="000D6014" w:rsidRDefault="000D6014" w:rsidP="000D6014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</w:pPr>
      <w:r w:rsidRPr="00D36C3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Форма для реєстрації за посиланням: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</w:t>
      </w:r>
      <w:r w:rsidRPr="0000795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bit.ly/3AyoVkk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;</w:t>
      </w:r>
    </w:p>
    <w:p w:rsidR="000D6014" w:rsidRPr="00D35FCD" w:rsidRDefault="000D6014" w:rsidP="000D6014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uk-UA"/>
        </w:rPr>
        <w:t>14 грудня</w:t>
      </w:r>
      <w:r w:rsidRPr="00D35FC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uk-UA"/>
        </w:rPr>
        <w:t xml:space="preserve"> 2021 р., початок о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uk-UA"/>
        </w:rPr>
        <w:t>б</w:t>
      </w:r>
      <w:r w:rsidRPr="00D35FC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uk-UA"/>
        </w:rPr>
        <w:t xml:space="preserve"> 1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uk-UA"/>
        </w:rPr>
        <w:t>1</w:t>
      </w:r>
      <w:r w:rsidRPr="00D35FC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uk-UA"/>
        </w:rPr>
        <w:t xml:space="preserve"> год.</w:t>
      </w:r>
      <w:r w:rsidRPr="00D35FCD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uk-UA"/>
        </w:rPr>
        <w:t xml:space="preserve"> (за київським часом)</w:t>
      </w:r>
      <w:r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uk-UA"/>
        </w:rPr>
        <w:t>,</w:t>
      </w:r>
      <w:r w:rsidRPr="000A5B06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uk-UA"/>
        </w:rPr>
        <w:t xml:space="preserve"> </w:t>
      </w:r>
      <w:r w:rsidRPr="008D3319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uk-UA"/>
        </w:rPr>
        <w:t>англ. мовою.</w:t>
      </w:r>
    </w:p>
    <w:p w:rsidR="000D6014" w:rsidRPr="000A5B06" w:rsidRDefault="000D6014" w:rsidP="000D6014">
      <w:pPr>
        <w:spacing w:line="240" w:lineRule="auto"/>
        <w:ind w:firstLine="567"/>
        <w:contextualSpacing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</w:pPr>
      <w:r w:rsidRPr="00D36C3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Форма для реєстрації за посиланням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: </w:t>
      </w:r>
      <w:r w:rsidRPr="0000795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bit.ly/39n267d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.</w:t>
      </w:r>
    </w:p>
    <w:p w:rsidR="000D6014" w:rsidRDefault="000D6014" w:rsidP="000D601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D6014" w:rsidRDefault="000D6014" w:rsidP="000D601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</w:p>
    <w:p w:rsidR="000D6014" w:rsidRPr="00664878" w:rsidRDefault="000D6014" w:rsidP="000D601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val="ru-RU" w:eastAsia="uk-UA"/>
        </w:rPr>
      </w:pPr>
      <w:r w:rsidRPr="00664878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uk-UA"/>
        </w:rPr>
        <w:t>ІІ. Вебінари, які пройдуть англійською мовою.</w:t>
      </w:r>
    </w:p>
    <w:p w:rsidR="000D6014" w:rsidRDefault="000D6014" w:rsidP="000D601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6014" w:rsidRDefault="000D6014" w:rsidP="000D601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5FCD">
        <w:rPr>
          <w:rFonts w:ascii="Times New Roman" w:hAnsi="Times New Roman" w:cs="Times New Roman"/>
          <w:b/>
          <w:sz w:val="28"/>
          <w:szCs w:val="28"/>
        </w:rPr>
        <w:t xml:space="preserve">Тема. </w:t>
      </w:r>
      <w:r w:rsidRPr="009E6C68">
        <w:rPr>
          <w:rFonts w:ascii="Times New Roman" w:hAnsi="Times New Roman" w:cs="Times New Roman"/>
          <w:b/>
          <w:sz w:val="28"/>
          <w:szCs w:val="28"/>
        </w:rPr>
        <w:t>Як використовувати Scopus та SciVal для підтримки відкритої науки?</w:t>
      </w:r>
    </w:p>
    <w:p w:rsidR="000D6014" w:rsidRDefault="000D6014" w:rsidP="000D601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5FCD">
        <w:rPr>
          <w:rFonts w:ascii="Times New Roman" w:hAnsi="Times New Roman" w:cs="Times New Roman"/>
          <w:sz w:val="28"/>
          <w:szCs w:val="28"/>
        </w:rPr>
        <w:t xml:space="preserve">Опис: </w:t>
      </w:r>
      <w:r w:rsidRPr="009E6C68">
        <w:rPr>
          <w:rFonts w:ascii="Times New Roman" w:hAnsi="Times New Roman" w:cs="Times New Roman"/>
          <w:sz w:val="28"/>
          <w:szCs w:val="28"/>
        </w:rPr>
        <w:t>Дізнайтеся про функціональні можливості, які можна використовувати для аналізу впливу відкритої науки на рівні дослідника, установи чи країни.</w:t>
      </w:r>
    </w:p>
    <w:p w:rsidR="000D6014" w:rsidRPr="00D35FCD" w:rsidRDefault="000D6014" w:rsidP="000D6014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uk-UA"/>
        </w:rPr>
        <w:t>28</w:t>
      </w:r>
      <w:r w:rsidRPr="00D35FC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uk-UA"/>
        </w:rPr>
        <w:t xml:space="preserve"> вересня 2021 р., початок о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uk-UA"/>
        </w:rPr>
        <w:t>б</w:t>
      </w:r>
      <w:r w:rsidRPr="00D35FC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uk-UA"/>
        </w:rPr>
        <w:t xml:space="preserve"> 1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uk-UA"/>
        </w:rPr>
        <w:t>1</w:t>
      </w:r>
      <w:r w:rsidRPr="00D35FC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uk-UA"/>
        </w:rPr>
        <w:t xml:space="preserve"> год.</w:t>
      </w:r>
      <w:r w:rsidRPr="00D35FCD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uk-UA"/>
        </w:rPr>
        <w:t xml:space="preserve"> (за київським часом)</w:t>
      </w:r>
    </w:p>
    <w:p w:rsidR="000D6014" w:rsidRDefault="000D6014" w:rsidP="000D6014">
      <w:pPr>
        <w:spacing w:line="240" w:lineRule="auto"/>
        <w:ind w:firstLine="567"/>
        <w:contextualSpacing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</w:pPr>
      <w:r w:rsidRPr="00D36C3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Форма для реєстрації за посиланням: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</w:t>
      </w:r>
      <w:r w:rsidRPr="008235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bit.ly/39m5Khx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.</w:t>
      </w:r>
    </w:p>
    <w:p w:rsidR="000D6014" w:rsidRPr="00D35FCD" w:rsidRDefault="000D6014" w:rsidP="000D601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D6014" w:rsidRPr="00BB3DAF" w:rsidRDefault="000D6014" w:rsidP="000D601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5FCD">
        <w:rPr>
          <w:rFonts w:ascii="Times New Roman" w:hAnsi="Times New Roman" w:cs="Times New Roman"/>
          <w:b/>
          <w:sz w:val="28"/>
          <w:szCs w:val="28"/>
        </w:rPr>
        <w:t>Тема.</w:t>
      </w:r>
      <w:r w:rsidRPr="00832718">
        <w:t xml:space="preserve"> </w:t>
      </w:r>
      <w:r w:rsidRPr="00BB3DAF">
        <w:rPr>
          <w:rFonts w:ascii="Times New Roman" w:hAnsi="Times New Roman" w:cs="Times New Roman"/>
          <w:b/>
          <w:sz w:val="28"/>
          <w:szCs w:val="28"/>
        </w:rPr>
        <w:t>Як Sc</w:t>
      </w:r>
      <w:r>
        <w:rPr>
          <w:rFonts w:ascii="Times New Roman" w:hAnsi="Times New Roman" w:cs="Times New Roman"/>
          <w:b/>
          <w:sz w:val="28"/>
          <w:szCs w:val="28"/>
        </w:rPr>
        <w:t xml:space="preserve">opus забезпечує охоплення </w:t>
      </w:r>
      <w:r w:rsidRPr="00BB3DAF">
        <w:rPr>
          <w:rFonts w:ascii="Times New Roman" w:hAnsi="Times New Roman" w:cs="Times New Roman"/>
          <w:b/>
          <w:sz w:val="28"/>
          <w:szCs w:val="28"/>
        </w:rPr>
        <w:t>якісного наукового контенту?</w:t>
      </w:r>
    </w:p>
    <w:p w:rsidR="000D6014" w:rsidRDefault="000D6014" w:rsidP="000D601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5FCD">
        <w:rPr>
          <w:rFonts w:ascii="Times New Roman" w:hAnsi="Times New Roman" w:cs="Times New Roman"/>
          <w:sz w:val="28"/>
          <w:szCs w:val="28"/>
        </w:rPr>
        <w:t xml:space="preserve">Опис: </w:t>
      </w:r>
      <w:r w:rsidRPr="00832718">
        <w:rPr>
          <w:rFonts w:ascii="Times New Roman" w:hAnsi="Times New Roman" w:cs="Times New Roman"/>
          <w:sz w:val="28"/>
          <w:szCs w:val="28"/>
        </w:rPr>
        <w:t>Scopus має незалежний та прозорий процес відбору</w:t>
      </w:r>
      <w:r>
        <w:rPr>
          <w:rFonts w:ascii="Times New Roman" w:hAnsi="Times New Roman" w:cs="Times New Roman"/>
          <w:sz w:val="28"/>
          <w:szCs w:val="28"/>
        </w:rPr>
        <w:t>, в ході якого</w:t>
      </w:r>
      <w:r w:rsidRPr="00832718">
        <w:rPr>
          <w:rFonts w:ascii="Times New Roman" w:hAnsi="Times New Roman" w:cs="Times New Roman"/>
          <w:sz w:val="28"/>
          <w:szCs w:val="28"/>
        </w:rPr>
        <w:t xml:space="preserve"> визнач</w:t>
      </w:r>
      <w:r>
        <w:rPr>
          <w:rFonts w:ascii="Times New Roman" w:hAnsi="Times New Roman" w:cs="Times New Roman"/>
          <w:sz w:val="28"/>
          <w:szCs w:val="28"/>
        </w:rPr>
        <w:t xml:space="preserve">аються журнали, які </w:t>
      </w:r>
      <w:r w:rsidRPr="00832718">
        <w:rPr>
          <w:rFonts w:ascii="Times New Roman" w:hAnsi="Times New Roman" w:cs="Times New Roman"/>
          <w:sz w:val="28"/>
          <w:szCs w:val="28"/>
        </w:rPr>
        <w:t>індексуються на платформі</w:t>
      </w:r>
      <w:r>
        <w:rPr>
          <w:rFonts w:ascii="Times New Roman" w:hAnsi="Times New Roman" w:cs="Times New Roman"/>
          <w:sz w:val="28"/>
          <w:szCs w:val="28"/>
        </w:rPr>
        <w:t>. Йтиметься детально про роботу</w:t>
      </w:r>
      <w:r w:rsidRPr="00832718">
        <w:rPr>
          <w:rFonts w:ascii="Times New Roman" w:hAnsi="Times New Roman" w:cs="Times New Roman"/>
          <w:sz w:val="28"/>
          <w:szCs w:val="28"/>
        </w:rPr>
        <w:t xml:space="preserve"> незалежн</w:t>
      </w:r>
      <w:r>
        <w:rPr>
          <w:rFonts w:ascii="Times New Roman" w:hAnsi="Times New Roman" w:cs="Times New Roman"/>
          <w:sz w:val="28"/>
          <w:szCs w:val="28"/>
        </w:rPr>
        <w:t>ої</w:t>
      </w:r>
      <w:r w:rsidRPr="00832718">
        <w:rPr>
          <w:rFonts w:ascii="Times New Roman" w:hAnsi="Times New Roman" w:cs="Times New Roman"/>
          <w:sz w:val="28"/>
          <w:szCs w:val="28"/>
        </w:rPr>
        <w:t xml:space="preserve"> Консультативн</w:t>
      </w:r>
      <w:r>
        <w:rPr>
          <w:rFonts w:ascii="Times New Roman" w:hAnsi="Times New Roman" w:cs="Times New Roman"/>
          <w:sz w:val="28"/>
          <w:szCs w:val="28"/>
        </w:rPr>
        <w:t>ої</w:t>
      </w:r>
      <w:r w:rsidRPr="00832718">
        <w:rPr>
          <w:rFonts w:ascii="Times New Roman" w:hAnsi="Times New Roman" w:cs="Times New Roman"/>
          <w:sz w:val="28"/>
          <w:szCs w:val="28"/>
        </w:rPr>
        <w:t xml:space="preserve"> рад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32718">
        <w:rPr>
          <w:rFonts w:ascii="Times New Roman" w:hAnsi="Times New Roman" w:cs="Times New Roman"/>
          <w:sz w:val="28"/>
          <w:szCs w:val="28"/>
        </w:rPr>
        <w:t xml:space="preserve"> з відбору вмісту, до складу якої входять провідні світові експерти у своїх галузях</w:t>
      </w:r>
      <w:r>
        <w:rPr>
          <w:rFonts w:ascii="Times New Roman" w:hAnsi="Times New Roman" w:cs="Times New Roman"/>
          <w:sz w:val="28"/>
          <w:szCs w:val="28"/>
        </w:rPr>
        <w:t xml:space="preserve"> досліджень,</w:t>
      </w:r>
      <w:r w:rsidRPr="00832718">
        <w:rPr>
          <w:rFonts w:ascii="Times New Roman" w:hAnsi="Times New Roman" w:cs="Times New Roman"/>
          <w:sz w:val="28"/>
          <w:szCs w:val="28"/>
        </w:rPr>
        <w:t xml:space="preserve"> а також </w:t>
      </w:r>
      <w:r>
        <w:rPr>
          <w:rFonts w:ascii="Times New Roman" w:hAnsi="Times New Roman" w:cs="Times New Roman"/>
          <w:sz w:val="28"/>
          <w:szCs w:val="28"/>
        </w:rPr>
        <w:t>про існуючі</w:t>
      </w:r>
      <w:r w:rsidRPr="00832718">
        <w:rPr>
          <w:rFonts w:ascii="Times New Roman" w:hAnsi="Times New Roman" w:cs="Times New Roman"/>
          <w:sz w:val="28"/>
          <w:szCs w:val="28"/>
        </w:rPr>
        <w:t xml:space="preserve"> механізми </w:t>
      </w:r>
      <w:r>
        <w:rPr>
          <w:rFonts w:ascii="Times New Roman" w:hAnsi="Times New Roman" w:cs="Times New Roman"/>
          <w:sz w:val="28"/>
          <w:szCs w:val="28"/>
        </w:rPr>
        <w:t>припинення індексації видань</w:t>
      </w:r>
      <w:r w:rsidRPr="00832718">
        <w:rPr>
          <w:rFonts w:ascii="Times New Roman" w:hAnsi="Times New Roman" w:cs="Times New Roman"/>
          <w:sz w:val="28"/>
          <w:szCs w:val="28"/>
        </w:rPr>
        <w:t>.</w:t>
      </w:r>
    </w:p>
    <w:p w:rsidR="000D6014" w:rsidRPr="00D35FCD" w:rsidRDefault="000D6014" w:rsidP="000D6014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uk-UA"/>
        </w:rPr>
        <w:t>05</w:t>
      </w:r>
      <w:r w:rsidRPr="00D35FC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uk-UA"/>
        </w:rPr>
        <w:t>жовтня</w:t>
      </w:r>
      <w:r w:rsidRPr="00D35FC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uk-UA"/>
        </w:rPr>
        <w:t xml:space="preserve"> 2021 р., початок о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uk-UA"/>
        </w:rPr>
        <w:t>б</w:t>
      </w:r>
      <w:r w:rsidRPr="00D35FC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uk-UA"/>
        </w:rPr>
        <w:t xml:space="preserve"> 1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uk-UA"/>
        </w:rPr>
        <w:t>1</w:t>
      </w:r>
      <w:r w:rsidRPr="00D35FC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uk-UA"/>
        </w:rPr>
        <w:t xml:space="preserve"> год.</w:t>
      </w:r>
      <w:r w:rsidRPr="00D35FCD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uk-UA"/>
        </w:rPr>
        <w:t xml:space="preserve"> (за київським часом)</w:t>
      </w:r>
    </w:p>
    <w:p w:rsidR="000D6014" w:rsidRDefault="000D6014" w:rsidP="000D6014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</w:pPr>
      <w:r w:rsidRPr="00D36C3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Форма для реєстрації за посиланням: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</w:t>
      </w:r>
      <w:r w:rsidRPr="008235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bit.ly/3zwk9lY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.</w:t>
      </w:r>
    </w:p>
    <w:p w:rsidR="000D6014" w:rsidRDefault="000D6014" w:rsidP="000D6014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</w:pPr>
    </w:p>
    <w:p w:rsidR="000D6014" w:rsidRPr="00BB3DAF" w:rsidRDefault="000D6014" w:rsidP="000D601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3DAF">
        <w:rPr>
          <w:rFonts w:ascii="Times New Roman" w:hAnsi="Times New Roman" w:cs="Times New Roman"/>
          <w:b/>
          <w:sz w:val="28"/>
          <w:szCs w:val="28"/>
        </w:rPr>
        <w:t>Тема.</w:t>
      </w:r>
      <w:r w:rsidRPr="00BB3DAF">
        <w:rPr>
          <w:b/>
        </w:rPr>
        <w:t xml:space="preserve"> </w:t>
      </w:r>
      <w:r w:rsidRPr="00BB3DAF">
        <w:rPr>
          <w:rFonts w:ascii="Times New Roman" w:hAnsi="Times New Roman" w:cs="Times New Roman"/>
          <w:b/>
          <w:sz w:val="28"/>
          <w:szCs w:val="28"/>
        </w:rPr>
        <w:t>ScienceDirect: поради та хитрощі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D6014" w:rsidRDefault="000D6014" w:rsidP="000D601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5FCD">
        <w:rPr>
          <w:rFonts w:ascii="Times New Roman" w:hAnsi="Times New Roman" w:cs="Times New Roman"/>
          <w:sz w:val="28"/>
          <w:szCs w:val="28"/>
        </w:rPr>
        <w:t>Опис: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3DAF">
        <w:rPr>
          <w:rFonts w:ascii="Times New Roman" w:hAnsi="Times New Roman" w:cs="Times New Roman"/>
          <w:sz w:val="28"/>
          <w:szCs w:val="28"/>
        </w:rPr>
        <w:t xml:space="preserve">Провідна повнотекстова платформа Elsevier об’єднує високоякісні </w:t>
      </w:r>
      <w:r>
        <w:rPr>
          <w:rFonts w:ascii="Times New Roman" w:hAnsi="Times New Roman" w:cs="Times New Roman"/>
          <w:sz w:val="28"/>
          <w:szCs w:val="28"/>
        </w:rPr>
        <w:t xml:space="preserve">наукові </w:t>
      </w:r>
      <w:r w:rsidRPr="00BB3DAF">
        <w:rPr>
          <w:rFonts w:ascii="Times New Roman" w:hAnsi="Times New Roman" w:cs="Times New Roman"/>
          <w:sz w:val="28"/>
          <w:szCs w:val="28"/>
        </w:rPr>
        <w:t xml:space="preserve">публікації. </w:t>
      </w:r>
      <w:r>
        <w:rPr>
          <w:rFonts w:ascii="Times New Roman" w:hAnsi="Times New Roman" w:cs="Times New Roman"/>
          <w:sz w:val="28"/>
          <w:szCs w:val="28"/>
        </w:rPr>
        <w:t>В ході вебінару слухачі зможуть отримати цінні</w:t>
      </w:r>
      <w:r w:rsidRPr="00BB3DAF">
        <w:rPr>
          <w:rFonts w:ascii="Times New Roman" w:hAnsi="Times New Roman" w:cs="Times New Roman"/>
          <w:sz w:val="28"/>
          <w:szCs w:val="28"/>
        </w:rPr>
        <w:t xml:space="preserve"> поради та </w:t>
      </w:r>
      <w:r>
        <w:rPr>
          <w:rFonts w:ascii="Times New Roman" w:hAnsi="Times New Roman" w:cs="Times New Roman"/>
          <w:sz w:val="28"/>
          <w:szCs w:val="28"/>
        </w:rPr>
        <w:t xml:space="preserve">дізнатися про деякі </w:t>
      </w:r>
      <w:r w:rsidRPr="00BB3DAF">
        <w:rPr>
          <w:rFonts w:ascii="Times New Roman" w:hAnsi="Times New Roman" w:cs="Times New Roman"/>
          <w:sz w:val="28"/>
          <w:szCs w:val="28"/>
        </w:rPr>
        <w:t xml:space="preserve">хитрощі </w:t>
      </w:r>
      <w:r>
        <w:rPr>
          <w:rFonts w:ascii="Times New Roman" w:hAnsi="Times New Roman" w:cs="Times New Roman"/>
          <w:sz w:val="28"/>
          <w:szCs w:val="28"/>
        </w:rPr>
        <w:t>стосовно</w:t>
      </w:r>
      <w:r w:rsidRPr="00BB3DAF">
        <w:rPr>
          <w:rFonts w:ascii="Times New Roman" w:hAnsi="Times New Roman" w:cs="Times New Roman"/>
          <w:sz w:val="28"/>
          <w:szCs w:val="28"/>
        </w:rPr>
        <w:t xml:space="preserve"> того, як проводити ефективний пошук літер</w:t>
      </w:r>
      <w:r>
        <w:rPr>
          <w:rFonts w:ascii="Times New Roman" w:hAnsi="Times New Roman" w:cs="Times New Roman"/>
          <w:sz w:val="28"/>
          <w:szCs w:val="28"/>
        </w:rPr>
        <w:t>атури на ScienceDirect.</w:t>
      </w:r>
    </w:p>
    <w:p w:rsidR="000D6014" w:rsidRPr="00D35FCD" w:rsidRDefault="000D6014" w:rsidP="000D6014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uk-UA"/>
        </w:rPr>
        <w:t>07</w:t>
      </w:r>
      <w:r w:rsidRPr="00D35FC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uk-UA"/>
        </w:rPr>
        <w:t>жовтня</w:t>
      </w:r>
      <w:r w:rsidRPr="00D35FC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uk-UA"/>
        </w:rPr>
        <w:t xml:space="preserve"> 2021 р., початок о 1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uk-UA"/>
        </w:rPr>
        <w:t>3</w:t>
      </w:r>
      <w:r w:rsidRPr="00D35FC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uk-UA"/>
        </w:rPr>
        <w:t xml:space="preserve"> год.</w:t>
      </w:r>
      <w:r w:rsidRPr="00D35FCD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uk-UA"/>
        </w:rPr>
        <w:t xml:space="preserve"> (за київським часом)</w:t>
      </w:r>
    </w:p>
    <w:p w:rsidR="000D6014" w:rsidRDefault="000D6014" w:rsidP="000D6014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</w:pPr>
      <w:r w:rsidRPr="00D36C3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Форма для реєстрації за посиланням: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</w:t>
      </w:r>
      <w:r w:rsidRPr="008235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bit.ly/39pn8Cg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.</w:t>
      </w:r>
    </w:p>
    <w:p w:rsidR="000D6014" w:rsidRDefault="000D6014" w:rsidP="000D6014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</w:pPr>
    </w:p>
    <w:p w:rsidR="000D6014" w:rsidRDefault="000D6014" w:rsidP="000D6014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</w:pPr>
    </w:p>
    <w:p w:rsidR="000D6014" w:rsidRPr="00470FB6" w:rsidRDefault="000D6014" w:rsidP="000D601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3DAF">
        <w:rPr>
          <w:rFonts w:ascii="Times New Roman" w:hAnsi="Times New Roman" w:cs="Times New Roman"/>
          <w:b/>
          <w:sz w:val="28"/>
          <w:szCs w:val="28"/>
        </w:rPr>
        <w:t>Тема.</w:t>
      </w:r>
      <w:r w:rsidRPr="00BB3DAF">
        <w:rPr>
          <w:b/>
        </w:rPr>
        <w:t xml:space="preserve"> </w:t>
      </w:r>
      <w:r w:rsidRPr="00470FB6">
        <w:rPr>
          <w:rFonts w:ascii="Times New Roman" w:hAnsi="Times New Roman" w:cs="Times New Roman"/>
          <w:b/>
          <w:sz w:val="28"/>
          <w:szCs w:val="28"/>
        </w:rPr>
        <w:t>Ефективний пошук літератури в ScienceDirect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D6014" w:rsidRDefault="000D6014" w:rsidP="000D601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5FCD">
        <w:rPr>
          <w:rFonts w:ascii="Times New Roman" w:hAnsi="Times New Roman" w:cs="Times New Roman"/>
          <w:sz w:val="28"/>
          <w:szCs w:val="28"/>
        </w:rPr>
        <w:t>Опис:</w:t>
      </w:r>
      <w:r w:rsidRPr="00470FB6">
        <w:rPr>
          <w:rFonts w:ascii="Times New Roman" w:hAnsi="Times New Roman" w:cs="Times New Roman"/>
          <w:sz w:val="28"/>
          <w:szCs w:val="28"/>
        </w:rPr>
        <w:t xml:space="preserve"> Використовуйте простий та розширений пошук та знайдіть правильну стратегію пошуку, адаптовану до ваших потреб. Дізнайтеся про всі корисні функції ScienceDirect, які допоможуть ефективно здійснювати пошук.</w:t>
      </w:r>
    </w:p>
    <w:p w:rsidR="000D6014" w:rsidRPr="00D35FCD" w:rsidRDefault="000D6014" w:rsidP="000D6014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uk-UA"/>
        </w:rPr>
      </w:pPr>
      <w:r w:rsidRPr="0080117D">
        <w:rPr>
          <w:rFonts w:ascii="Times New Roman" w:hAnsi="Times New Roman" w:cs="Times New Roman"/>
          <w:b/>
          <w:i/>
          <w:sz w:val="28"/>
          <w:szCs w:val="28"/>
        </w:rPr>
        <w:t>12</w:t>
      </w:r>
      <w:r w:rsidRPr="0080117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uk-UA"/>
        </w:rPr>
        <w:t>жовтня</w:t>
      </w:r>
      <w:r w:rsidRPr="00D35FC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uk-UA"/>
        </w:rPr>
        <w:t xml:space="preserve"> 2021 р., початок о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uk-UA"/>
        </w:rPr>
        <w:t>б</w:t>
      </w:r>
      <w:r w:rsidRPr="00D35FC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uk-UA"/>
        </w:rPr>
        <w:t xml:space="preserve"> 1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uk-UA"/>
        </w:rPr>
        <w:t>1</w:t>
      </w:r>
      <w:r w:rsidRPr="00D35FC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uk-UA"/>
        </w:rPr>
        <w:t xml:space="preserve"> год.</w:t>
      </w:r>
      <w:r w:rsidRPr="00D35FCD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uk-UA"/>
        </w:rPr>
        <w:t xml:space="preserve"> (за київським часом)</w:t>
      </w:r>
    </w:p>
    <w:p w:rsidR="000D6014" w:rsidRDefault="000D6014" w:rsidP="000D6014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</w:pPr>
      <w:r w:rsidRPr="00D36C3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Форма для реєстрації за посиланням: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</w:t>
      </w:r>
      <w:r w:rsidRPr="008235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bit.ly/3CBnfav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.</w:t>
      </w:r>
    </w:p>
    <w:p w:rsidR="000D6014" w:rsidRDefault="000D6014" w:rsidP="000D601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D6014" w:rsidRPr="0080117D" w:rsidRDefault="000D6014" w:rsidP="000D601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3DAF">
        <w:rPr>
          <w:rFonts w:ascii="Times New Roman" w:hAnsi="Times New Roman" w:cs="Times New Roman"/>
          <w:b/>
          <w:sz w:val="28"/>
          <w:szCs w:val="28"/>
        </w:rPr>
        <w:t>Тема.</w:t>
      </w:r>
      <w:r w:rsidRPr="00BB3DAF">
        <w:rPr>
          <w:b/>
        </w:rPr>
        <w:t xml:space="preserve"> </w:t>
      </w:r>
      <w:r w:rsidRPr="0080117D">
        <w:rPr>
          <w:rFonts w:ascii="Times New Roman" w:hAnsi="Times New Roman" w:cs="Times New Roman"/>
          <w:b/>
          <w:sz w:val="28"/>
          <w:szCs w:val="28"/>
        </w:rPr>
        <w:t xml:space="preserve">Удосконалюйте свої хімічні дослідження з </w:t>
      </w:r>
      <w:proofErr w:type="spellStart"/>
      <w:r w:rsidRPr="0080117D">
        <w:rPr>
          <w:rFonts w:ascii="Times New Roman" w:hAnsi="Times New Roman" w:cs="Times New Roman"/>
          <w:b/>
          <w:sz w:val="28"/>
          <w:szCs w:val="28"/>
        </w:rPr>
        <w:t>Reaxys</w:t>
      </w:r>
      <w:proofErr w:type="spellEnd"/>
      <w:r w:rsidRPr="0080117D">
        <w:rPr>
          <w:rFonts w:ascii="Times New Roman" w:hAnsi="Times New Roman" w:cs="Times New Roman"/>
          <w:b/>
          <w:sz w:val="28"/>
          <w:szCs w:val="28"/>
        </w:rPr>
        <w:t>.</w:t>
      </w:r>
    </w:p>
    <w:p w:rsidR="000D6014" w:rsidRDefault="000D6014" w:rsidP="000D601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5FCD">
        <w:rPr>
          <w:rFonts w:ascii="Times New Roman" w:hAnsi="Times New Roman" w:cs="Times New Roman"/>
          <w:sz w:val="28"/>
          <w:szCs w:val="28"/>
        </w:rPr>
        <w:t>Опис: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80117D">
        <w:rPr>
          <w:rFonts w:ascii="Times New Roman" w:hAnsi="Times New Roman" w:cs="Times New Roman"/>
          <w:sz w:val="28"/>
          <w:szCs w:val="28"/>
        </w:rPr>
        <w:t>риєдн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0117D">
        <w:rPr>
          <w:rFonts w:ascii="Times New Roman" w:hAnsi="Times New Roman" w:cs="Times New Roman"/>
          <w:sz w:val="28"/>
          <w:szCs w:val="28"/>
        </w:rPr>
        <w:t>йтесь до нас,</w:t>
      </w:r>
      <w:r>
        <w:rPr>
          <w:rFonts w:ascii="Times New Roman" w:hAnsi="Times New Roman" w:cs="Times New Roman"/>
          <w:sz w:val="28"/>
          <w:szCs w:val="28"/>
        </w:rPr>
        <w:t xml:space="preserve"> щоб дізнатися, як </w:t>
      </w:r>
      <w:proofErr w:type="spellStart"/>
      <w:r>
        <w:rPr>
          <w:rFonts w:ascii="Times New Roman" w:hAnsi="Times New Roman" w:cs="Times New Roman"/>
          <w:sz w:val="28"/>
          <w:szCs w:val="28"/>
        </w:rPr>
        <w:t>Reaxys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може розширити рамки</w:t>
      </w:r>
      <w:r w:rsidRPr="0080117D">
        <w:rPr>
          <w:rFonts w:ascii="Times New Roman" w:hAnsi="Times New Roman" w:cs="Times New Roman"/>
          <w:sz w:val="28"/>
          <w:szCs w:val="28"/>
        </w:rPr>
        <w:t xml:space="preserve"> ваш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80117D">
        <w:rPr>
          <w:rFonts w:ascii="Times New Roman" w:hAnsi="Times New Roman" w:cs="Times New Roman"/>
          <w:sz w:val="28"/>
          <w:szCs w:val="28"/>
        </w:rPr>
        <w:t xml:space="preserve">дослідження. Завдяки даним та інформації, </w:t>
      </w:r>
      <w:r>
        <w:rPr>
          <w:rFonts w:ascii="Times New Roman" w:hAnsi="Times New Roman" w:cs="Times New Roman"/>
          <w:sz w:val="28"/>
          <w:szCs w:val="28"/>
        </w:rPr>
        <w:t>отриманим</w:t>
      </w:r>
      <w:r w:rsidRPr="0080117D">
        <w:rPr>
          <w:rFonts w:ascii="Times New Roman" w:hAnsi="Times New Roman" w:cs="Times New Roman"/>
          <w:sz w:val="28"/>
          <w:szCs w:val="28"/>
        </w:rPr>
        <w:t xml:space="preserve"> з наукової літератури, </w:t>
      </w:r>
      <w:proofErr w:type="spellStart"/>
      <w:r w:rsidRPr="0080117D">
        <w:rPr>
          <w:rFonts w:ascii="Times New Roman" w:hAnsi="Times New Roman" w:cs="Times New Roman"/>
          <w:sz w:val="28"/>
          <w:szCs w:val="28"/>
        </w:rPr>
        <w:t>Reaxys</w:t>
      </w:r>
      <w:proofErr w:type="spellEnd"/>
      <w:r w:rsidRPr="0080117D">
        <w:rPr>
          <w:rFonts w:ascii="Times New Roman" w:hAnsi="Times New Roman" w:cs="Times New Roman"/>
          <w:sz w:val="28"/>
          <w:szCs w:val="28"/>
        </w:rPr>
        <w:t xml:space="preserve"> дозволяє вирішувати складні запити за короткий час. Ми будемо використовувати приклади з органічної, неорганічної, аналітичної</w:t>
      </w:r>
      <w:r>
        <w:rPr>
          <w:rFonts w:ascii="Times New Roman" w:hAnsi="Times New Roman" w:cs="Times New Roman"/>
          <w:sz w:val="28"/>
          <w:szCs w:val="28"/>
        </w:rPr>
        <w:t xml:space="preserve"> хімії</w:t>
      </w:r>
      <w:r w:rsidRPr="0080117D">
        <w:rPr>
          <w:rFonts w:ascii="Times New Roman" w:hAnsi="Times New Roman" w:cs="Times New Roman"/>
          <w:sz w:val="28"/>
          <w:szCs w:val="28"/>
        </w:rPr>
        <w:t>, біохімії, хімії природних продуктів та багато іншого.</w:t>
      </w:r>
    </w:p>
    <w:p w:rsidR="000D6014" w:rsidRPr="00D35FCD" w:rsidRDefault="000D6014" w:rsidP="000D6014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uk-UA"/>
        </w:rPr>
      </w:pPr>
      <w:r w:rsidRPr="0080117D">
        <w:rPr>
          <w:rFonts w:ascii="Times New Roman" w:hAnsi="Times New Roman" w:cs="Times New Roman"/>
          <w:b/>
          <w:i/>
          <w:sz w:val="28"/>
          <w:szCs w:val="28"/>
        </w:rPr>
        <w:t>1</w:t>
      </w:r>
      <w:r>
        <w:rPr>
          <w:rFonts w:ascii="Times New Roman" w:hAnsi="Times New Roman" w:cs="Times New Roman"/>
          <w:b/>
          <w:i/>
          <w:sz w:val="28"/>
          <w:szCs w:val="28"/>
        </w:rPr>
        <w:t>8</w:t>
      </w:r>
      <w:r w:rsidRPr="0080117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uk-UA"/>
        </w:rPr>
        <w:t>жовтня</w:t>
      </w:r>
      <w:r w:rsidRPr="00D35FC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uk-UA"/>
        </w:rPr>
        <w:t xml:space="preserve"> 2021 р., початок о 1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uk-UA"/>
        </w:rPr>
        <w:t>2</w:t>
      </w:r>
      <w:r w:rsidRPr="00D35FC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uk-UA"/>
        </w:rPr>
        <w:t xml:space="preserve"> год.</w:t>
      </w:r>
      <w:r w:rsidRPr="00D35FCD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uk-UA"/>
        </w:rPr>
        <w:t xml:space="preserve"> (за київським часом)</w:t>
      </w:r>
    </w:p>
    <w:p w:rsidR="000D6014" w:rsidRDefault="000D6014" w:rsidP="000D6014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</w:pPr>
      <w:r w:rsidRPr="00D36C3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Форма для реєстрації за посиланням: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</w:t>
      </w:r>
      <w:r w:rsidRPr="008235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bit.ly/3nRQp0N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.</w:t>
      </w:r>
    </w:p>
    <w:p w:rsidR="000D6014" w:rsidRDefault="000D6014" w:rsidP="000D601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D6014" w:rsidRPr="007F4028" w:rsidRDefault="000D6014" w:rsidP="000D601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3DAF">
        <w:rPr>
          <w:rFonts w:ascii="Times New Roman" w:hAnsi="Times New Roman" w:cs="Times New Roman"/>
          <w:b/>
          <w:sz w:val="28"/>
          <w:szCs w:val="28"/>
        </w:rPr>
        <w:t>Тема.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F4028">
        <w:rPr>
          <w:rFonts w:ascii="Times New Roman" w:hAnsi="Times New Roman" w:cs="Times New Roman"/>
          <w:b/>
          <w:sz w:val="28"/>
          <w:szCs w:val="28"/>
        </w:rPr>
        <w:t>Knovel</w:t>
      </w:r>
      <w:proofErr w:type="spellEnd"/>
      <w:r w:rsidRPr="007F402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F4028">
        <w:rPr>
          <w:rFonts w:ascii="Times New Roman" w:hAnsi="Times New Roman" w:cs="Times New Roman"/>
          <w:b/>
          <w:sz w:val="28"/>
          <w:szCs w:val="28"/>
        </w:rPr>
        <w:t>and</w:t>
      </w:r>
      <w:proofErr w:type="spellEnd"/>
      <w:r w:rsidRPr="007F402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F4028">
        <w:rPr>
          <w:rFonts w:ascii="Times New Roman" w:hAnsi="Times New Roman" w:cs="Times New Roman"/>
          <w:b/>
          <w:sz w:val="28"/>
          <w:szCs w:val="28"/>
        </w:rPr>
        <w:t>Engineering</w:t>
      </w:r>
      <w:proofErr w:type="spellEnd"/>
      <w:r w:rsidRPr="007F402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F4028">
        <w:rPr>
          <w:rFonts w:ascii="Times New Roman" w:hAnsi="Times New Roman" w:cs="Times New Roman"/>
          <w:b/>
          <w:sz w:val="28"/>
          <w:szCs w:val="28"/>
        </w:rPr>
        <w:t>Village</w:t>
      </w:r>
      <w:proofErr w:type="spellEnd"/>
      <w:r w:rsidRPr="007F4028">
        <w:rPr>
          <w:rFonts w:ascii="Times New Roman" w:hAnsi="Times New Roman" w:cs="Times New Roman"/>
          <w:b/>
          <w:sz w:val="28"/>
          <w:szCs w:val="28"/>
        </w:rPr>
        <w:t xml:space="preserve"> для інженерної освіти.</w:t>
      </w:r>
    </w:p>
    <w:p w:rsidR="000D6014" w:rsidRDefault="000D6014" w:rsidP="000D601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Опис: </w:t>
      </w:r>
      <w:r w:rsidRPr="007F4028">
        <w:rPr>
          <w:rFonts w:ascii="Times New Roman" w:hAnsi="Times New Roman" w:cs="Times New Roman"/>
          <w:sz w:val="28"/>
          <w:szCs w:val="28"/>
        </w:rPr>
        <w:t xml:space="preserve">Цей вебінар буде присвячений використанню </w:t>
      </w:r>
      <w:r>
        <w:rPr>
          <w:rFonts w:ascii="Times New Roman" w:hAnsi="Times New Roman" w:cs="Times New Roman"/>
          <w:sz w:val="28"/>
          <w:szCs w:val="28"/>
        </w:rPr>
        <w:t xml:space="preserve">інструментів </w:t>
      </w:r>
      <w:proofErr w:type="spellStart"/>
      <w:r w:rsidRPr="007F4028">
        <w:rPr>
          <w:rFonts w:ascii="Times New Roman" w:hAnsi="Times New Roman" w:cs="Times New Roman"/>
          <w:sz w:val="28"/>
          <w:szCs w:val="28"/>
        </w:rPr>
        <w:t>Knovel</w:t>
      </w:r>
      <w:proofErr w:type="spellEnd"/>
      <w:r w:rsidRPr="007F402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F4028">
        <w:rPr>
          <w:rFonts w:ascii="Times New Roman" w:hAnsi="Times New Roman" w:cs="Times New Roman"/>
          <w:sz w:val="28"/>
          <w:szCs w:val="28"/>
        </w:rPr>
        <w:t>Engineering</w:t>
      </w:r>
      <w:proofErr w:type="spellEnd"/>
      <w:r w:rsidRPr="007F40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4028">
        <w:rPr>
          <w:rFonts w:ascii="Times New Roman" w:hAnsi="Times New Roman" w:cs="Times New Roman"/>
          <w:sz w:val="28"/>
          <w:szCs w:val="28"/>
        </w:rPr>
        <w:t>Village</w:t>
      </w:r>
      <w:proofErr w:type="spellEnd"/>
      <w:r w:rsidRPr="007F40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того</w:t>
      </w:r>
      <w:r w:rsidRPr="007F4028">
        <w:rPr>
          <w:rFonts w:ascii="Times New Roman" w:hAnsi="Times New Roman" w:cs="Times New Roman"/>
          <w:sz w:val="28"/>
          <w:szCs w:val="28"/>
        </w:rPr>
        <w:t>, щоб забезпечити студентам доступ до п</w:t>
      </w:r>
      <w:r>
        <w:rPr>
          <w:rFonts w:ascii="Times New Roman" w:hAnsi="Times New Roman" w:cs="Times New Roman"/>
          <w:sz w:val="28"/>
          <w:szCs w:val="28"/>
        </w:rPr>
        <w:t xml:space="preserve">еревіреного та надійного вмісту, що особливо актуально </w:t>
      </w:r>
      <w:r w:rsidRPr="007F4028">
        <w:rPr>
          <w:rFonts w:ascii="Times New Roman" w:hAnsi="Times New Roman" w:cs="Times New Roman"/>
          <w:sz w:val="28"/>
          <w:szCs w:val="28"/>
        </w:rPr>
        <w:t xml:space="preserve">під час </w:t>
      </w:r>
      <w:r>
        <w:rPr>
          <w:rFonts w:ascii="Times New Roman" w:hAnsi="Times New Roman" w:cs="Times New Roman"/>
          <w:sz w:val="28"/>
          <w:szCs w:val="28"/>
        </w:rPr>
        <w:t>навчання в онлайн форматі</w:t>
      </w:r>
      <w:r w:rsidRPr="007F4028">
        <w:rPr>
          <w:rFonts w:ascii="Times New Roman" w:hAnsi="Times New Roman" w:cs="Times New Roman"/>
          <w:sz w:val="28"/>
          <w:szCs w:val="28"/>
        </w:rPr>
        <w:t>.</w:t>
      </w:r>
    </w:p>
    <w:p w:rsidR="000D6014" w:rsidRPr="00D35FCD" w:rsidRDefault="000D6014" w:rsidP="000D6014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25</w:t>
      </w:r>
      <w:r w:rsidRPr="0080117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uk-UA"/>
        </w:rPr>
        <w:t>жовтня</w:t>
      </w:r>
      <w:r w:rsidRPr="00D35FC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uk-UA"/>
        </w:rPr>
        <w:t xml:space="preserve"> 2021 р., початок о 1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uk-UA"/>
        </w:rPr>
        <w:t>2</w:t>
      </w:r>
      <w:r w:rsidRPr="00D35FC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uk-UA"/>
        </w:rPr>
        <w:t xml:space="preserve"> год.</w:t>
      </w:r>
      <w:r w:rsidRPr="00D35FCD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uk-UA"/>
        </w:rPr>
        <w:t xml:space="preserve"> (за київським часом)</w:t>
      </w:r>
    </w:p>
    <w:p w:rsidR="000D6014" w:rsidRDefault="000D6014" w:rsidP="000D6014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</w:pPr>
      <w:r w:rsidRPr="00D36C3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Форма для реєстрації за посиланням: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</w:t>
      </w:r>
      <w:r w:rsidRPr="008235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bit.ly/3Awj3YN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. </w:t>
      </w:r>
    </w:p>
    <w:p w:rsidR="000D6014" w:rsidRDefault="000D6014" w:rsidP="000D6014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</w:pPr>
    </w:p>
    <w:p w:rsidR="000D6014" w:rsidRPr="00C43F33" w:rsidRDefault="000D6014" w:rsidP="000D6014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r w:rsidRPr="00BB3DAF">
        <w:rPr>
          <w:rFonts w:ascii="Times New Roman" w:hAnsi="Times New Roman" w:cs="Times New Roman"/>
          <w:b/>
          <w:sz w:val="28"/>
          <w:szCs w:val="28"/>
        </w:rPr>
        <w:t>Тема.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3F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 xml:space="preserve">Що нового у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 xml:space="preserve">використанні </w:t>
      </w:r>
      <w:r w:rsidRPr="00C43F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SciVal?</w:t>
      </w:r>
    </w:p>
    <w:p w:rsidR="000D6014" w:rsidRPr="00C43F33" w:rsidRDefault="000D6014" w:rsidP="000D6014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Опис: </w:t>
      </w:r>
      <w:r w:rsidRPr="00C43F3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Платформа SciVal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– </w:t>
      </w:r>
      <w:r w:rsidRPr="00C43F3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це готове до використання рішення з неперевершеною продуктивністю та гнучкістю, що дозволяє </w:t>
      </w:r>
      <w:proofErr w:type="spellStart"/>
      <w:r w:rsidRPr="00C43F3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візуалізувати</w:t>
      </w:r>
      <w:proofErr w:type="spellEnd"/>
      <w:r w:rsidRPr="00C43F3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інформацію про результати досліджень, порівнювати її з іншими установами та дослідниками, налагоджувати співпрацю та аналізувати наукові тенденції.</w:t>
      </w:r>
    </w:p>
    <w:p w:rsidR="000D6014" w:rsidRPr="00D35FCD" w:rsidRDefault="000D6014" w:rsidP="000D6014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04 листопада</w:t>
      </w:r>
      <w:r w:rsidRPr="00D35FC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uk-UA"/>
        </w:rPr>
        <w:t xml:space="preserve"> 2021 р., початок о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uk-UA"/>
        </w:rPr>
        <w:t>б</w:t>
      </w:r>
      <w:r w:rsidRPr="00D35FC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uk-UA"/>
        </w:rPr>
        <w:t xml:space="preserve"> 1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uk-UA"/>
        </w:rPr>
        <w:t xml:space="preserve">1 </w:t>
      </w:r>
      <w:r w:rsidRPr="00D35FC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uk-UA"/>
        </w:rPr>
        <w:t>год.</w:t>
      </w:r>
      <w:r w:rsidRPr="00D35FCD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uk-UA"/>
        </w:rPr>
        <w:t xml:space="preserve"> (за київським часом)</w:t>
      </w:r>
    </w:p>
    <w:p w:rsidR="000D6014" w:rsidRDefault="000D6014" w:rsidP="000D6014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</w:pPr>
      <w:r w:rsidRPr="00D36C3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Форма для реєстрації за посиланням: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</w:t>
      </w:r>
      <w:r w:rsidRPr="00AA035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bit.ly/3hNEqxx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.</w:t>
      </w:r>
    </w:p>
    <w:p w:rsidR="000D6014" w:rsidRDefault="000D6014" w:rsidP="000D601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6014" w:rsidRPr="00C43F33" w:rsidRDefault="000D6014" w:rsidP="000D6014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r w:rsidRPr="00BB3DAF">
        <w:rPr>
          <w:rFonts w:ascii="Times New Roman" w:hAnsi="Times New Roman" w:cs="Times New Roman"/>
          <w:b/>
          <w:sz w:val="28"/>
          <w:szCs w:val="28"/>
        </w:rPr>
        <w:t>Тема.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3F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Scopus та ScienceDirect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.</w:t>
      </w:r>
    </w:p>
    <w:p w:rsidR="000D6014" w:rsidRDefault="000D6014" w:rsidP="000D6014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Опис: </w:t>
      </w:r>
      <w:r w:rsidRPr="00C43F3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Дізнайтеся більше про найбільші наукові бази даних Elsevier. Scopus та ScienceDirect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–</w:t>
      </w:r>
      <w:r w:rsidRPr="00C43F3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це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платформи</w:t>
      </w:r>
      <w:r w:rsidRPr="00C43F3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, які підтримують вчених у їх повсякденній роботі. Дізнайтеся про відмінності та подібності обох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платформ,</w:t>
      </w:r>
      <w:r w:rsidRPr="00C43F3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в яких випадках</w:t>
      </w:r>
      <w:r w:rsidRPr="00C43F3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краще </w:t>
      </w:r>
      <w:r w:rsidRPr="00C43F3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використовувати Scopus, а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в яких</w:t>
      </w:r>
      <w:r w:rsidRPr="00C43F3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–</w:t>
      </w:r>
      <w:r w:rsidRPr="00C43F3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ScienceDirect.</w:t>
      </w:r>
    </w:p>
    <w:p w:rsidR="000D6014" w:rsidRPr="00D35FCD" w:rsidRDefault="000D6014" w:rsidP="000D6014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09 листопада</w:t>
      </w:r>
      <w:r w:rsidRPr="00D35FC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uk-UA"/>
        </w:rPr>
        <w:t xml:space="preserve"> 2021 р., початок о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uk-UA"/>
        </w:rPr>
        <w:t>б</w:t>
      </w:r>
      <w:r w:rsidRPr="00D35FC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uk-UA"/>
        </w:rPr>
        <w:t xml:space="preserve"> 1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uk-UA"/>
        </w:rPr>
        <w:t xml:space="preserve">1 </w:t>
      </w:r>
      <w:r w:rsidRPr="00D35FC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uk-UA"/>
        </w:rPr>
        <w:t>год.</w:t>
      </w:r>
      <w:r w:rsidRPr="00D35FCD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uk-UA"/>
        </w:rPr>
        <w:t xml:space="preserve"> (за київським часом)</w:t>
      </w:r>
    </w:p>
    <w:p w:rsidR="000D6014" w:rsidRDefault="000D6014" w:rsidP="000D6014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</w:pPr>
      <w:r w:rsidRPr="00D36C3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Форма для реєстрації за посиланням: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</w:t>
      </w:r>
      <w:r w:rsidRPr="00AA035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bit.ly/3tVz3kK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.</w:t>
      </w:r>
    </w:p>
    <w:p w:rsidR="000D6014" w:rsidRDefault="000D6014" w:rsidP="000D6014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</w:pPr>
    </w:p>
    <w:p w:rsidR="000D6014" w:rsidRPr="00E72A9D" w:rsidRDefault="000D6014" w:rsidP="000D6014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r w:rsidRPr="00BB3DAF">
        <w:rPr>
          <w:rFonts w:ascii="Times New Roman" w:hAnsi="Times New Roman" w:cs="Times New Roman"/>
          <w:b/>
          <w:sz w:val="28"/>
          <w:szCs w:val="28"/>
        </w:rPr>
        <w:t>Тема.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2A9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Як вимірювати прогрес у досягненні Цілей Сталого Розвитку за допомогою бібліометрії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?</w:t>
      </w:r>
    </w:p>
    <w:p w:rsidR="000D6014" w:rsidRDefault="000D6014" w:rsidP="000D6014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Опис: Цей</w:t>
      </w:r>
      <w:r w:rsidRPr="00E72A9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вебінар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– </w:t>
      </w:r>
      <w:r w:rsidRPr="00E72A9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гарн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а можливість</w:t>
      </w:r>
      <w:r w:rsidRPr="00E72A9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розпочати</w:t>
      </w:r>
      <w:r w:rsidRPr="00E72A9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аналі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з досягнення Цілей Сталого Розвитку (ЦСР) з бібліометричної точки зору. Під час вебінару ви дізнаєтесь д</w:t>
      </w:r>
      <w:r w:rsidRPr="00E72A9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е знайти інформацію про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ЦСР, як виокремити публікації, присвячені ЦСР, цитування таких досліджень, як здійснювати </w:t>
      </w:r>
      <w:r w:rsidRPr="00E72A9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аналіз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того, </w:t>
      </w:r>
      <w:r w:rsidRPr="00E72A9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чи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стосуються</w:t>
      </w:r>
      <w:r w:rsidRPr="00E72A9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ваші публікації Цілей Сталого Розвитку</w:t>
      </w:r>
      <w:r w:rsidRPr="00E72A9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?</w:t>
      </w:r>
    </w:p>
    <w:p w:rsidR="000D6014" w:rsidRPr="00D35FCD" w:rsidRDefault="000D6014" w:rsidP="000D6014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16 листопада</w:t>
      </w:r>
      <w:r w:rsidRPr="00D35FC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uk-UA"/>
        </w:rPr>
        <w:t xml:space="preserve"> 2021 р., початок о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uk-UA"/>
        </w:rPr>
        <w:t>б</w:t>
      </w:r>
      <w:r w:rsidRPr="00D35FC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uk-UA"/>
        </w:rPr>
        <w:t xml:space="preserve"> 1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uk-UA"/>
        </w:rPr>
        <w:t xml:space="preserve">1 </w:t>
      </w:r>
      <w:r w:rsidRPr="00D35FC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uk-UA"/>
        </w:rPr>
        <w:t>год.</w:t>
      </w:r>
      <w:r w:rsidRPr="00D35FCD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uk-UA"/>
        </w:rPr>
        <w:t xml:space="preserve"> (за київським часом)</w:t>
      </w:r>
    </w:p>
    <w:p w:rsidR="000D6014" w:rsidRDefault="000D6014" w:rsidP="000D6014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</w:pPr>
      <w:r w:rsidRPr="00D36C3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Форма для реєстрації за посиланням: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</w:t>
      </w:r>
      <w:r w:rsidRPr="00AA035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bit.ly/3Cvtv3f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.</w:t>
      </w:r>
    </w:p>
    <w:p w:rsidR="000D6014" w:rsidRDefault="000D6014" w:rsidP="000D601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</w:pPr>
    </w:p>
    <w:p w:rsidR="000D6014" w:rsidRPr="005F0FC9" w:rsidRDefault="000D6014" w:rsidP="000D6014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r w:rsidRPr="00BB3DAF">
        <w:rPr>
          <w:rFonts w:ascii="Times New Roman" w:hAnsi="Times New Roman" w:cs="Times New Roman"/>
          <w:b/>
          <w:sz w:val="28"/>
          <w:szCs w:val="28"/>
        </w:rPr>
        <w:t>Тема.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0F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Цілі сталого розвитку ООН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 xml:space="preserve"> </w:t>
      </w:r>
      <w:r w:rsidRPr="005F0F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-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 xml:space="preserve"> </w:t>
      </w:r>
      <w:r w:rsidRPr="005F0F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 xml:space="preserve">роль хімічних досліджень з використанням </w:t>
      </w:r>
      <w:proofErr w:type="spellStart"/>
      <w:r w:rsidRPr="005F0F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Reaxys</w:t>
      </w:r>
      <w:proofErr w:type="spellEnd"/>
      <w:r w:rsidRPr="005F0F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.</w:t>
      </w:r>
    </w:p>
    <w:p w:rsidR="000D6014" w:rsidRDefault="000D6014" w:rsidP="000D6014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Опис: Дізнайтеся більше про</w:t>
      </w:r>
      <w:r w:rsidRPr="005F0FC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використання </w:t>
      </w:r>
      <w:proofErr w:type="spellStart"/>
      <w:r w:rsidRPr="005F0FC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Reaxys</w:t>
      </w:r>
      <w:proofErr w:type="spellEnd"/>
      <w:r w:rsidRPr="005F0FC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у хімічних дослідженнях, що підтримують Цілі сталого розвитку ООН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.</w:t>
      </w:r>
    </w:p>
    <w:p w:rsidR="000D6014" w:rsidRPr="00D35FCD" w:rsidRDefault="000D6014" w:rsidP="000D6014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23 листопада</w:t>
      </w:r>
      <w:r w:rsidRPr="00D35FC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uk-UA"/>
        </w:rPr>
        <w:t xml:space="preserve"> 2021 р., початок о 1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uk-UA"/>
        </w:rPr>
        <w:t xml:space="preserve">2 </w:t>
      </w:r>
      <w:r w:rsidRPr="00D35FC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uk-UA"/>
        </w:rPr>
        <w:t>год.</w:t>
      </w:r>
      <w:r w:rsidRPr="00D35FCD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uk-UA"/>
        </w:rPr>
        <w:t xml:space="preserve"> (за київським часом)</w:t>
      </w:r>
    </w:p>
    <w:p w:rsidR="000D6014" w:rsidRDefault="000D6014" w:rsidP="000D6014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</w:pPr>
      <w:r w:rsidRPr="00D36C3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Форма для реєстрації за посиланням:</w:t>
      </w:r>
      <w:r w:rsidRPr="00AA0356">
        <w:t xml:space="preserve"> </w:t>
      </w:r>
      <w:r w:rsidRPr="00AA035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bit.ly/3znjsLX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.</w:t>
      </w:r>
    </w:p>
    <w:p w:rsidR="000D6014" w:rsidRDefault="000D6014" w:rsidP="000D601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D6014" w:rsidRPr="005F0FC9" w:rsidRDefault="000D6014" w:rsidP="000D601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3DAF">
        <w:rPr>
          <w:rFonts w:ascii="Times New Roman" w:hAnsi="Times New Roman" w:cs="Times New Roman"/>
          <w:b/>
          <w:sz w:val="28"/>
          <w:szCs w:val="28"/>
        </w:rPr>
        <w:t>Тема.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0FC9">
        <w:rPr>
          <w:rFonts w:ascii="Times New Roman" w:hAnsi="Times New Roman" w:cs="Times New Roman"/>
          <w:b/>
          <w:sz w:val="28"/>
          <w:szCs w:val="28"/>
        </w:rPr>
        <w:t>Як використову</w:t>
      </w:r>
      <w:r>
        <w:rPr>
          <w:rFonts w:ascii="Times New Roman" w:hAnsi="Times New Roman" w:cs="Times New Roman"/>
          <w:b/>
          <w:sz w:val="28"/>
          <w:szCs w:val="28"/>
        </w:rPr>
        <w:t>ються</w:t>
      </w:r>
      <w:r w:rsidRPr="005F0FC9">
        <w:rPr>
          <w:rFonts w:ascii="Times New Roman" w:hAnsi="Times New Roman" w:cs="Times New Roman"/>
          <w:b/>
          <w:sz w:val="28"/>
          <w:szCs w:val="28"/>
        </w:rPr>
        <w:t xml:space="preserve"> Scopus та SciVal </w:t>
      </w:r>
      <w:r>
        <w:rPr>
          <w:rFonts w:ascii="Times New Roman" w:hAnsi="Times New Roman" w:cs="Times New Roman"/>
          <w:b/>
          <w:sz w:val="28"/>
          <w:szCs w:val="28"/>
        </w:rPr>
        <w:t>для</w:t>
      </w:r>
      <w:r w:rsidRPr="005F0FC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формування </w:t>
      </w:r>
      <w:r w:rsidRPr="005F0FC9">
        <w:rPr>
          <w:rFonts w:ascii="Times New Roman" w:hAnsi="Times New Roman" w:cs="Times New Roman"/>
          <w:b/>
          <w:sz w:val="28"/>
          <w:szCs w:val="28"/>
        </w:rPr>
        <w:t>рейтинг</w:t>
      </w:r>
      <w:r>
        <w:rPr>
          <w:rFonts w:ascii="Times New Roman" w:hAnsi="Times New Roman" w:cs="Times New Roman"/>
          <w:b/>
          <w:sz w:val="28"/>
          <w:szCs w:val="28"/>
        </w:rPr>
        <w:t>ів</w:t>
      </w:r>
      <w:r w:rsidRPr="005F0FC9">
        <w:rPr>
          <w:rFonts w:ascii="Times New Roman" w:hAnsi="Times New Roman" w:cs="Times New Roman"/>
          <w:b/>
          <w:sz w:val="28"/>
          <w:szCs w:val="28"/>
        </w:rPr>
        <w:t xml:space="preserve"> університетів?</w:t>
      </w:r>
    </w:p>
    <w:p w:rsidR="000D6014" w:rsidRDefault="000D6014" w:rsidP="000D601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Опис: </w:t>
      </w:r>
      <w:r w:rsidRPr="005F0FC9">
        <w:rPr>
          <w:rFonts w:ascii="Times New Roman" w:hAnsi="Times New Roman" w:cs="Times New Roman"/>
          <w:sz w:val="28"/>
          <w:szCs w:val="28"/>
        </w:rPr>
        <w:t>Дані Scopus використовуються для міжнародних та національних рейтингів університетів. Два найвідоміші світові рейтинги</w:t>
      </w:r>
      <w:r>
        <w:rPr>
          <w:rFonts w:ascii="Times New Roman" w:hAnsi="Times New Roman" w:cs="Times New Roman"/>
          <w:sz w:val="28"/>
          <w:szCs w:val="28"/>
        </w:rPr>
        <w:t>, які формуються</w:t>
      </w:r>
      <w:r w:rsidRPr="005F0FC9">
        <w:rPr>
          <w:rFonts w:ascii="Times New Roman" w:hAnsi="Times New Roman" w:cs="Times New Roman"/>
          <w:sz w:val="28"/>
          <w:szCs w:val="28"/>
        </w:rPr>
        <w:t xml:space="preserve"> за допомогою</w:t>
      </w:r>
      <w:r>
        <w:rPr>
          <w:rFonts w:ascii="Times New Roman" w:hAnsi="Times New Roman" w:cs="Times New Roman"/>
          <w:sz w:val="28"/>
          <w:szCs w:val="28"/>
        </w:rPr>
        <w:t xml:space="preserve"> даних</w:t>
      </w:r>
      <w:r w:rsidRPr="005F0FC9">
        <w:rPr>
          <w:rFonts w:ascii="Times New Roman" w:hAnsi="Times New Roman" w:cs="Times New Roman"/>
          <w:sz w:val="28"/>
          <w:szCs w:val="28"/>
        </w:rPr>
        <w:t xml:space="preserve"> Scopus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5F0FC9">
        <w:rPr>
          <w:rFonts w:ascii="Times New Roman" w:hAnsi="Times New Roman" w:cs="Times New Roman"/>
          <w:sz w:val="28"/>
          <w:szCs w:val="28"/>
        </w:rPr>
        <w:t>THE і QS. Під час вебінару ми пояснимо, як у рейтингах використовуються дані Scopus та як можна аналізувати показники за допомогою наявних функцій SciVal.</w:t>
      </w:r>
    </w:p>
    <w:p w:rsidR="000D6014" w:rsidRPr="00D35FCD" w:rsidRDefault="000D6014" w:rsidP="000D6014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30 листопада</w:t>
      </w:r>
      <w:r w:rsidRPr="00D35FC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uk-UA"/>
        </w:rPr>
        <w:t xml:space="preserve"> 2021 р., початок о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uk-UA"/>
        </w:rPr>
        <w:t>б</w:t>
      </w:r>
      <w:r w:rsidRPr="00D35FC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uk-UA"/>
        </w:rPr>
        <w:t xml:space="preserve"> 1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uk-UA"/>
        </w:rPr>
        <w:t xml:space="preserve">1 </w:t>
      </w:r>
      <w:r w:rsidRPr="00D35FC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uk-UA"/>
        </w:rPr>
        <w:t>год.</w:t>
      </w:r>
      <w:r w:rsidRPr="00D35FCD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uk-UA"/>
        </w:rPr>
        <w:t xml:space="preserve"> (за київським часом)</w:t>
      </w:r>
    </w:p>
    <w:p w:rsidR="000D6014" w:rsidRDefault="000D6014" w:rsidP="000D6014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</w:pPr>
      <w:r w:rsidRPr="00D36C3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Форма для реєстрації за посиланням: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</w:t>
      </w:r>
      <w:r w:rsidRPr="00AA035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bit.ly/3tWetk2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.</w:t>
      </w:r>
    </w:p>
    <w:p w:rsidR="000D6014" w:rsidRDefault="000D6014" w:rsidP="000D6014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</w:pPr>
    </w:p>
    <w:p w:rsidR="000D6014" w:rsidRPr="00404E9D" w:rsidRDefault="000D6014" w:rsidP="000D6014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r w:rsidRPr="00BB3DAF">
        <w:rPr>
          <w:rFonts w:ascii="Times New Roman" w:hAnsi="Times New Roman" w:cs="Times New Roman"/>
          <w:b/>
          <w:sz w:val="28"/>
          <w:szCs w:val="28"/>
        </w:rPr>
        <w:t>Тема.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4E9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 xml:space="preserve">Аналіз </w:t>
      </w:r>
      <w:proofErr w:type="spellStart"/>
      <w:r w:rsidRPr="00404E9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бібліометричних</w:t>
      </w:r>
      <w:proofErr w:type="spellEnd"/>
      <w:r w:rsidRPr="00404E9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 xml:space="preserve"> даних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зі</w:t>
      </w:r>
      <w:r w:rsidRPr="00404E9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 xml:space="preserve"> Scopus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.</w:t>
      </w:r>
    </w:p>
    <w:p w:rsidR="000D6014" w:rsidRDefault="000D6014" w:rsidP="000D6014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Опис: </w:t>
      </w:r>
      <w:r w:rsidRPr="00404E9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Під час вебінару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йтиметься про</w:t>
      </w:r>
      <w:r w:rsidRPr="00404E9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функціональн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і</w:t>
      </w:r>
      <w:r w:rsidRPr="00404E9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можливос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ті, які</w:t>
      </w:r>
      <w:r w:rsidRPr="00404E9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дає база даних </w:t>
      </w:r>
      <w:r w:rsidRPr="00404E9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Scopus та як вони можуть допомогти задовольнити найактуальніші аналітичні потреби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дослідників, буде приділено увагу</w:t>
      </w:r>
      <w:r w:rsidRPr="00404E9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розширен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им</w:t>
      </w:r>
      <w:r w:rsidRPr="00404E9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можливост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ям, які доступні завдяки використанню аналітичного</w:t>
      </w:r>
      <w:r w:rsidRPr="00404E9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інструменту SciVal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, </w:t>
      </w:r>
      <w:r w:rsidRPr="00404E9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аналізу даних, узагальнених на рівні дослідника, установи чи країни.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</w:t>
      </w:r>
    </w:p>
    <w:p w:rsidR="000D6014" w:rsidRPr="00D35FCD" w:rsidRDefault="000D6014" w:rsidP="000D6014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07 грудня</w:t>
      </w:r>
      <w:r w:rsidRPr="00D35FC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uk-UA"/>
        </w:rPr>
        <w:t xml:space="preserve"> 2021 р., початок о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uk-UA"/>
        </w:rPr>
        <w:t>б</w:t>
      </w:r>
      <w:r w:rsidRPr="00D35FC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uk-UA"/>
        </w:rPr>
        <w:t xml:space="preserve"> 1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uk-UA"/>
        </w:rPr>
        <w:t xml:space="preserve">1 </w:t>
      </w:r>
      <w:r w:rsidRPr="00D35FC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uk-UA"/>
        </w:rPr>
        <w:t>год.</w:t>
      </w:r>
      <w:r w:rsidRPr="00D35FCD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uk-UA"/>
        </w:rPr>
        <w:t xml:space="preserve"> (за київським часом)</w:t>
      </w:r>
    </w:p>
    <w:p w:rsidR="000D6014" w:rsidRDefault="000D6014" w:rsidP="000D6014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</w:pPr>
      <w:r w:rsidRPr="00D36C3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Форма для реєстрації за посиланням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: </w:t>
      </w:r>
      <w:r w:rsidRPr="00AA035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bit.ly/3tZ11fj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.</w:t>
      </w:r>
    </w:p>
    <w:p w:rsidR="000D6014" w:rsidRDefault="000D6014">
      <w:pPr>
        <w:shd w:val="clear" w:color="auto" w:fill="FFFFFF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</w:pPr>
    </w:p>
    <w:p w:rsidR="000D6014" w:rsidRDefault="000D6014">
      <w:pP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br w:type="page"/>
      </w:r>
    </w:p>
    <w:p w:rsidR="000D6014" w:rsidRPr="00D36C32" w:rsidRDefault="000D6014" w:rsidP="000D60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uk-UA"/>
        </w:rPr>
      </w:pPr>
      <w:r w:rsidRPr="00D36C32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uk-UA"/>
        </w:rPr>
        <w:lastRenderedPageBreak/>
        <w:t>Програма вебінарів, які проведуть представники видавництва Bentham Science</w:t>
      </w: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uk-UA"/>
        </w:rPr>
        <w:t xml:space="preserve"> з</w:t>
      </w:r>
      <w:r w:rsidRPr="00D36C32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uk-UA"/>
        </w:rPr>
        <w:t xml:space="preserve"> 22</w:t>
      </w: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uk-UA"/>
        </w:rPr>
        <w:t xml:space="preserve"> по </w:t>
      </w:r>
      <w:r w:rsidRPr="00D36C32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uk-UA"/>
        </w:rPr>
        <w:t>24 вересня 2021 року</w:t>
      </w: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uk-UA"/>
        </w:rPr>
        <w:t xml:space="preserve"> (мова вебінарів - англійська) </w:t>
      </w:r>
    </w:p>
    <w:p w:rsidR="000D6014" w:rsidRPr="00D36C32" w:rsidRDefault="000D6014" w:rsidP="000D60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</w:p>
    <w:p w:rsidR="000D6014" w:rsidRPr="00D36C32" w:rsidRDefault="000D6014" w:rsidP="000D60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r w:rsidRPr="00D36C3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Тема. Вступ до журналів та електронних книг Bentham Science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.</w:t>
      </w:r>
    </w:p>
    <w:p w:rsidR="000D6014" w:rsidRPr="00D36C32" w:rsidRDefault="000D6014" w:rsidP="000D60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uk-UA"/>
        </w:rPr>
      </w:pPr>
      <w:r w:rsidRPr="00D36C3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uk-UA"/>
        </w:rPr>
        <w:t>22 вересня 2021 р., початок о 10 год.</w:t>
      </w:r>
      <w:r w:rsidRPr="00D36C32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uk-UA"/>
        </w:rPr>
        <w:t xml:space="preserve"> (за київським часом)</w:t>
      </w:r>
    </w:p>
    <w:p w:rsidR="000D6014" w:rsidRPr="00D36C32" w:rsidRDefault="000D6014" w:rsidP="000D60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</w:pPr>
      <w:r w:rsidRPr="00D36C3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Питання, які планується розглянути:</w:t>
      </w:r>
    </w:p>
    <w:p w:rsidR="000D6014" w:rsidRPr="00D36C32" w:rsidRDefault="000D6014" w:rsidP="000D60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</w:pPr>
      <w:r w:rsidRPr="00D36C3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- Тематичне охоплення журналів та електронних книг Bentham</w:t>
      </w:r>
      <w:r w:rsidRPr="00D36C3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 xml:space="preserve"> </w:t>
      </w:r>
      <w:r w:rsidRPr="00D36C3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Science;</w:t>
      </w:r>
    </w:p>
    <w:p w:rsidR="000D6014" w:rsidRPr="00D36C32" w:rsidRDefault="000D6014" w:rsidP="000D60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</w:pPr>
      <w:r w:rsidRPr="00D36C3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-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 </w:t>
      </w:r>
      <w:r w:rsidRPr="00D36C3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Як обрати авторитетний журнал для публікації результатів власних досліджень;</w:t>
      </w:r>
    </w:p>
    <w:p w:rsidR="000D6014" w:rsidRPr="00D36C32" w:rsidRDefault="000D6014" w:rsidP="000D60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</w:pPr>
      <w:r w:rsidRPr="00D36C3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- Бази даних та інструменти пошуку Bentham</w:t>
      </w:r>
      <w:r w:rsidRPr="00D36C3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 xml:space="preserve"> </w:t>
      </w:r>
      <w:r w:rsidRPr="00D36C3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Science;</w:t>
      </w:r>
    </w:p>
    <w:p w:rsidR="000D6014" w:rsidRPr="00D36C32" w:rsidRDefault="000D6014" w:rsidP="000D60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</w:pPr>
      <w:r w:rsidRPr="00D36C3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- Яку користь дослідники можуть отримати від співпраці з видавництвом Bentham</w:t>
      </w:r>
      <w:r w:rsidRPr="00D36C3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 xml:space="preserve"> </w:t>
      </w:r>
      <w:r w:rsidRPr="00D36C3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Science. </w:t>
      </w:r>
    </w:p>
    <w:p w:rsidR="000D6014" w:rsidRPr="00D36C32" w:rsidRDefault="000D6014" w:rsidP="000D60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</w:pPr>
      <w:r w:rsidRPr="00D36C3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Форма для реєстрації за посиланням: </w:t>
      </w:r>
      <w:hyperlink r:id="rId12" w:history="1">
        <w:r w:rsidRPr="005015B2">
          <w:rPr>
            <w:rStyle w:val="a3"/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u w:val="none"/>
            <w:lang w:eastAsia="uk-UA"/>
          </w:rPr>
          <w:t>bit.ly/2XFY9s6</w:t>
        </w:r>
      </w:hyperlink>
      <w:r w:rsidRPr="00D36C3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.</w:t>
      </w:r>
    </w:p>
    <w:p w:rsidR="000D6014" w:rsidRPr="00D36C32" w:rsidRDefault="000D6014" w:rsidP="000D60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</w:pPr>
    </w:p>
    <w:p w:rsidR="000D6014" w:rsidRPr="00D36C32" w:rsidRDefault="000D6014" w:rsidP="000D60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r w:rsidRPr="00D36C3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Тема. Ефективна комунікація з редакторами та рецензентами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.</w:t>
      </w:r>
    </w:p>
    <w:p w:rsidR="000D6014" w:rsidRPr="00D36C32" w:rsidRDefault="000D6014" w:rsidP="000D60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uk-UA"/>
        </w:rPr>
      </w:pPr>
      <w:r w:rsidRPr="00D36C3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uk-UA"/>
        </w:rPr>
        <w:t>23 вересня 2021 р., початок о 10 год.</w:t>
      </w:r>
      <w:r w:rsidRPr="00D36C32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uk-UA"/>
        </w:rPr>
        <w:t xml:space="preserve"> (за київським часом)</w:t>
      </w:r>
    </w:p>
    <w:p w:rsidR="000D6014" w:rsidRPr="00D36C32" w:rsidRDefault="000D6014" w:rsidP="000D60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</w:pPr>
      <w:r w:rsidRPr="00D36C3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Питання, які планується розглянути:</w:t>
      </w:r>
    </w:p>
    <w:p w:rsidR="000D6014" w:rsidRPr="00D36C32" w:rsidRDefault="000D6014" w:rsidP="000D60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</w:pPr>
      <w:r w:rsidRPr="00D36C3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- Процедура подання матеріалу для публікації;</w:t>
      </w:r>
    </w:p>
    <w:p w:rsidR="000D6014" w:rsidRPr="00D36C32" w:rsidRDefault="000D6014" w:rsidP="000D60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</w:pPr>
      <w:r w:rsidRPr="00D36C3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- Комунікація з редакторами електронною поштою; </w:t>
      </w:r>
    </w:p>
    <w:p w:rsidR="000D6014" w:rsidRPr="00D36C32" w:rsidRDefault="000D6014" w:rsidP="000D60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</w:pPr>
      <w:r w:rsidRPr="00D36C3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- Опрацювання коментарів експертів;</w:t>
      </w:r>
    </w:p>
    <w:p w:rsidR="000D6014" w:rsidRPr="00D36C32" w:rsidRDefault="000D6014" w:rsidP="000D60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</w:pPr>
      <w:r w:rsidRPr="00D36C3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- Як діяти у разі відхилення матеріалу;</w:t>
      </w:r>
    </w:p>
    <w:p w:rsidR="000D6014" w:rsidRPr="00D36C32" w:rsidRDefault="000D6014" w:rsidP="000D60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</w:pPr>
      <w:r w:rsidRPr="00D36C3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Форма для реєстрації за посиланням: </w:t>
      </w:r>
      <w:hyperlink r:id="rId13" w:history="1">
        <w:r w:rsidRPr="005015B2">
          <w:rPr>
            <w:rStyle w:val="a3"/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u w:val="none"/>
            <w:lang w:eastAsia="uk-UA"/>
          </w:rPr>
          <w:t>bit.ly/3CrlE6N</w:t>
        </w:r>
      </w:hyperlink>
      <w:r w:rsidRPr="00D36C3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.</w:t>
      </w:r>
    </w:p>
    <w:p w:rsidR="000D6014" w:rsidRPr="00D36C32" w:rsidRDefault="000D6014" w:rsidP="000D60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uk-UA"/>
        </w:rPr>
      </w:pPr>
    </w:p>
    <w:p w:rsidR="000D6014" w:rsidRPr="00D36C32" w:rsidRDefault="000D6014" w:rsidP="000D60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D36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Тема. Планування публікації результатів вашого дослідження у журналах із високим рівнем впливу.</w:t>
      </w:r>
    </w:p>
    <w:p w:rsidR="000D6014" w:rsidRPr="00D36C32" w:rsidRDefault="000D6014" w:rsidP="000D60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uk-UA"/>
        </w:rPr>
      </w:pPr>
      <w:r w:rsidRPr="00D36C3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uk-UA"/>
        </w:rPr>
        <w:t>24 вересня 2021 р., початок о 10 год.</w:t>
      </w:r>
      <w:r w:rsidRPr="00D36C32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uk-UA"/>
        </w:rPr>
        <w:t xml:space="preserve"> (за київським часом)</w:t>
      </w:r>
    </w:p>
    <w:p w:rsidR="000D6014" w:rsidRPr="00D36C32" w:rsidRDefault="000D6014" w:rsidP="000D60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</w:pPr>
      <w:r w:rsidRPr="00D36C3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Питання, які планується розглянути:</w:t>
      </w:r>
    </w:p>
    <w:p w:rsidR="000D6014" w:rsidRPr="00D36C32" w:rsidRDefault="000D6014" w:rsidP="000D60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D36C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- Вибір теми дослідження;</w:t>
      </w:r>
    </w:p>
    <w:p w:rsidR="000D6014" w:rsidRPr="00D36C32" w:rsidRDefault="000D6014" w:rsidP="000D60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D36C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- Підготовка матеріалу для публікації;</w:t>
      </w:r>
    </w:p>
    <w:p w:rsidR="000D6014" w:rsidRPr="00D36C32" w:rsidRDefault="000D6014" w:rsidP="000D60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D36C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- Вибір журналу для публікації;</w:t>
      </w:r>
    </w:p>
    <w:p w:rsidR="000D6014" w:rsidRPr="00D36C32" w:rsidRDefault="000D6014" w:rsidP="000D60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D36C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- Керування процесом подання матеріалу для публікації.</w:t>
      </w:r>
    </w:p>
    <w:p w:rsidR="000D6014" w:rsidRPr="00D36C32" w:rsidRDefault="000D6014" w:rsidP="000D60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D36C3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Форма для реєстрації за посиланням: </w:t>
      </w:r>
      <w:hyperlink r:id="rId14" w:history="1">
        <w:r w:rsidRPr="005015B2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uk-UA"/>
          </w:rPr>
          <w:t>bit.ly/3tSpkvz</w:t>
        </w:r>
      </w:hyperlink>
      <w:r w:rsidRPr="00D36C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.</w:t>
      </w:r>
    </w:p>
    <w:p w:rsidR="000D6014" w:rsidRPr="00D36C32" w:rsidRDefault="000D6014" w:rsidP="000D60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uk-UA"/>
        </w:rPr>
      </w:pPr>
    </w:p>
    <w:p w:rsidR="000D6014" w:rsidRPr="00B93FD2" w:rsidRDefault="000D6014" w:rsidP="000D601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22222"/>
          <w:sz w:val="28"/>
          <w:szCs w:val="28"/>
          <w:lang w:eastAsia="uk-UA"/>
        </w:rPr>
      </w:pPr>
      <w:r w:rsidRPr="00B93FD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Також </w:t>
      </w:r>
      <w:r w:rsidRPr="00D36C3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для вчених доступні для перегляду на платформі </w:t>
      </w:r>
      <w:proofErr w:type="spellStart"/>
      <w:r w:rsidRPr="00D36C3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YouTube</w:t>
      </w:r>
      <w:proofErr w:type="spellEnd"/>
      <w:r w:rsidRPr="00D36C3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Pr="00B93FD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записи </w:t>
      </w:r>
      <w:r w:rsidRPr="00D36C3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раніше проведених</w:t>
      </w:r>
      <w:r w:rsidRPr="00B93FD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вебінарів</w:t>
      </w:r>
      <w:r w:rsidRPr="00D36C3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Pr="00D36C32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uk-UA"/>
        </w:rPr>
        <w:t>(наводяться назви англійською мовою)</w:t>
      </w:r>
      <w:r w:rsidRPr="00B93FD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:</w:t>
      </w:r>
    </w:p>
    <w:p w:rsidR="000D6014" w:rsidRPr="00D36C32" w:rsidRDefault="000D6014" w:rsidP="000D60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uk-UA"/>
        </w:rPr>
      </w:pPr>
      <w:proofErr w:type="spellStart"/>
      <w:r w:rsidRPr="00D36C3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Writing</w:t>
      </w:r>
      <w:proofErr w:type="spellEnd"/>
      <w:r w:rsidRPr="00D36C3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proofErr w:type="spellStart"/>
      <w:r w:rsidRPr="00D36C3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for</w:t>
      </w:r>
      <w:proofErr w:type="spellEnd"/>
      <w:r w:rsidRPr="00D36C3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proofErr w:type="spellStart"/>
      <w:r w:rsidRPr="00D36C3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acceptance</w:t>
      </w:r>
      <w:proofErr w:type="spellEnd"/>
      <w:r w:rsidRPr="00D36C3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: </w:t>
      </w:r>
      <w:r w:rsidRPr="005015B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bit.ly/3lCX4cE</w:t>
      </w:r>
      <w:r w:rsidRPr="00B93FD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;</w:t>
      </w:r>
    </w:p>
    <w:p w:rsidR="000D6014" w:rsidRPr="00B93FD2" w:rsidRDefault="000D6014" w:rsidP="000D601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b/>
          <w:color w:val="222222"/>
          <w:sz w:val="28"/>
          <w:szCs w:val="28"/>
          <w:lang w:eastAsia="uk-UA"/>
        </w:rPr>
      </w:pPr>
      <w:proofErr w:type="spellStart"/>
      <w:r w:rsidRPr="00B93FD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Academic</w:t>
      </w:r>
      <w:proofErr w:type="spellEnd"/>
      <w:r w:rsidRPr="00B93FD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proofErr w:type="spellStart"/>
      <w:r w:rsidRPr="00B93FD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branding</w:t>
      </w:r>
      <w:proofErr w:type="spellEnd"/>
      <w:r w:rsidRPr="00D36C3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: </w:t>
      </w:r>
      <w:r w:rsidRPr="005015B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bit.ly/3kpLLF8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en-US" w:eastAsia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  <w:t>;</w:t>
      </w:r>
    </w:p>
    <w:p w:rsidR="000D6014" w:rsidRPr="00B93FD2" w:rsidRDefault="000D6014" w:rsidP="000D60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proofErr w:type="spellStart"/>
      <w:r w:rsidRPr="00B93FD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Peer</w:t>
      </w:r>
      <w:proofErr w:type="spellEnd"/>
      <w:r w:rsidRPr="00B93FD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proofErr w:type="spellStart"/>
      <w:r w:rsidRPr="00B93FD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review</w:t>
      </w:r>
      <w:proofErr w:type="spellEnd"/>
      <w:r w:rsidRPr="00D36C3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: </w:t>
      </w:r>
      <w:r w:rsidRPr="005015B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bit.ly/3tWwkYo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;</w:t>
      </w:r>
    </w:p>
    <w:p w:rsidR="000D6014" w:rsidRPr="003226E7" w:rsidRDefault="000D6014" w:rsidP="000D60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proofErr w:type="spellStart"/>
      <w:r w:rsidRPr="00B93FD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Avoiding</w:t>
      </w:r>
      <w:proofErr w:type="spellEnd"/>
      <w:r w:rsidRPr="00B93FD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proofErr w:type="spellStart"/>
      <w:r w:rsidRPr="00B93FD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ethics</w:t>
      </w:r>
      <w:proofErr w:type="spellEnd"/>
      <w:r w:rsidRPr="00B93FD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proofErr w:type="spellStart"/>
      <w:r w:rsidRPr="00B93FD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disasters</w:t>
      </w:r>
      <w:proofErr w:type="spellEnd"/>
      <w:r w:rsidRPr="00D36C3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: </w:t>
      </w:r>
      <w:r w:rsidRPr="005015B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bit.ly/3tWwwXC</w:t>
      </w:r>
      <w:r w:rsidRPr="00D36C32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uk-UA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;</w:t>
      </w:r>
    </w:p>
    <w:p w:rsidR="000D6014" w:rsidRPr="00B93FD2" w:rsidRDefault="000D6014" w:rsidP="000D601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22222"/>
          <w:sz w:val="28"/>
          <w:szCs w:val="28"/>
          <w:lang w:eastAsia="uk-UA"/>
        </w:rPr>
      </w:pPr>
      <w:proofErr w:type="spellStart"/>
      <w:r w:rsidRPr="00B93FD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How</w:t>
      </w:r>
      <w:proofErr w:type="spellEnd"/>
      <w:r w:rsidRPr="00B93FD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proofErr w:type="spellStart"/>
      <w:r w:rsidRPr="00B93FD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to</w:t>
      </w:r>
      <w:proofErr w:type="spellEnd"/>
      <w:r w:rsidRPr="00B93FD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proofErr w:type="spellStart"/>
      <w:r w:rsidRPr="00B93FD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win</w:t>
      </w:r>
      <w:proofErr w:type="spellEnd"/>
      <w:r w:rsidRPr="00B93FD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proofErr w:type="spellStart"/>
      <w:r w:rsidRPr="00B93FD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research</w:t>
      </w:r>
      <w:proofErr w:type="spellEnd"/>
      <w:r w:rsidRPr="00B93FD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proofErr w:type="spellStart"/>
      <w:r w:rsidRPr="00B93FD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funding</w:t>
      </w:r>
      <w:proofErr w:type="spellEnd"/>
      <w:r w:rsidRPr="00D36C3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: </w:t>
      </w:r>
      <w:r w:rsidRPr="005015B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bit.ly/3lD7glj</w:t>
      </w:r>
      <w:r w:rsidRPr="00B93FD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  <w:t> 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  <w:t>;</w:t>
      </w:r>
    </w:p>
    <w:p w:rsidR="000D6014" w:rsidRPr="00B93FD2" w:rsidRDefault="000D6014" w:rsidP="000D601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22222"/>
          <w:sz w:val="28"/>
          <w:szCs w:val="28"/>
          <w:lang w:eastAsia="uk-UA"/>
        </w:rPr>
      </w:pPr>
      <w:proofErr w:type="spellStart"/>
      <w:r w:rsidRPr="00B93FD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How</w:t>
      </w:r>
      <w:proofErr w:type="spellEnd"/>
      <w:r w:rsidRPr="00B93FD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proofErr w:type="spellStart"/>
      <w:r w:rsidRPr="00B93FD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to</w:t>
      </w:r>
      <w:proofErr w:type="spellEnd"/>
      <w:r w:rsidRPr="00B93FD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Pr="00D36C32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uk-UA"/>
        </w:rPr>
        <w:t>b</w:t>
      </w:r>
      <w:proofErr w:type="spellStart"/>
      <w:r w:rsidRPr="00B93FD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uild</w:t>
      </w:r>
      <w:proofErr w:type="spellEnd"/>
      <w:r w:rsidRPr="00B93FD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proofErr w:type="spellStart"/>
      <w:r w:rsidRPr="00B93FD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your</w:t>
      </w:r>
      <w:proofErr w:type="spellEnd"/>
      <w:r w:rsidRPr="00B93FD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proofErr w:type="spellStart"/>
      <w:r w:rsidRPr="00B93FD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research</w:t>
      </w:r>
      <w:proofErr w:type="spellEnd"/>
      <w:r w:rsidRPr="00B93FD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proofErr w:type="spellStart"/>
      <w:r w:rsidRPr="00B93FD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superpowers</w:t>
      </w:r>
      <w:proofErr w:type="spellEnd"/>
      <w:r w:rsidRPr="00D36C3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:</w:t>
      </w:r>
      <w:r w:rsidRPr="00B93FD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Pr="005015B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bit.ly/3lHyHdO</w:t>
      </w:r>
      <w:r w:rsidRPr="00B93FD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.</w:t>
      </w:r>
    </w:p>
    <w:p w:rsidR="000D6014" w:rsidRPr="000D6014" w:rsidRDefault="000D6014">
      <w:pPr>
        <w:shd w:val="clear" w:color="auto" w:fill="FFFFFF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</w:pPr>
    </w:p>
    <w:sectPr w:rsidR="000D6014" w:rsidRPr="000D601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C40"/>
    <w:rsid w:val="000D6014"/>
    <w:rsid w:val="001C7986"/>
    <w:rsid w:val="001D4EFF"/>
    <w:rsid w:val="00243946"/>
    <w:rsid w:val="00311381"/>
    <w:rsid w:val="006F363C"/>
    <w:rsid w:val="00763C8B"/>
    <w:rsid w:val="008E669B"/>
    <w:rsid w:val="00BD6C40"/>
    <w:rsid w:val="00E6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E3992"/>
  <w15:chartTrackingRefBased/>
  <w15:docId w15:val="{20026DC3-6A7C-423C-AAC4-DD8F393D8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43946"/>
    <w:rPr>
      <w:color w:val="0000FF"/>
      <w:u w:val="single"/>
    </w:rPr>
  </w:style>
  <w:style w:type="paragraph" w:customStyle="1" w:styleId="m-198879658359789131msolistparagraph">
    <w:name w:val="m_-198879658359789131msolistparagraph"/>
    <w:basedOn w:val="a"/>
    <w:rsid w:val="00243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3hOGJAy" TargetMode="External"/><Relationship Id="rId13" Type="http://schemas.openxmlformats.org/officeDocument/2006/relationships/hyperlink" Target="https://bit.ly/3CrlE6N" TargetMode="External"/><Relationship Id="rId1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https://bit.ly/3ExNtw9" TargetMode="External"/><Relationship Id="rId12" Type="http://schemas.openxmlformats.org/officeDocument/2006/relationships/hyperlink" Target="https://bit.ly/2XFY9s6" TargetMode="External"/><Relationship Id="rId17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bit.ly/3lA8fm4" TargetMode="External"/><Relationship Id="rId11" Type="http://schemas.openxmlformats.org/officeDocument/2006/relationships/hyperlink" Target="https://bit.ly/3hYu3FX?elqTrackId=2fd43aec2bac44148af626d39e2e1e51&amp;elqaid=4204&amp;elqat=2" TargetMode="External"/><Relationship Id="rId5" Type="http://schemas.openxmlformats.org/officeDocument/2006/relationships/hyperlink" Target="https://bit.ly/3lGpa6F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bit.ly/3nOrVp4" TargetMode="External"/><Relationship Id="rId19" Type="http://schemas.openxmlformats.org/officeDocument/2006/relationships/customXml" Target="../customXml/item3.xml"/><Relationship Id="rId4" Type="http://schemas.openxmlformats.org/officeDocument/2006/relationships/hyperlink" Target="https://bit.ly/3zpFYnl" TargetMode="External"/><Relationship Id="rId9" Type="http://schemas.openxmlformats.org/officeDocument/2006/relationships/hyperlink" Target="https://bit.ly/3EC0HrZ" TargetMode="External"/><Relationship Id="rId14" Type="http://schemas.openxmlformats.org/officeDocument/2006/relationships/hyperlink" Target="https://bit.ly/3tSpkvz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E94C69DC65AC45A0C04C0EDB492D49" ma:contentTypeVersion="5" ma:contentTypeDescription="Створення нового документа." ma:contentTypeScope="" ma:versionID="f2afb292fafa93b245c6f3a0db76e49e">
  <xsd:schema xmlns:xsd="http://www.w3.org/2001/XMLSchema" xmlns:xs="http://www.w3.org/2001/XMLSchema" xmlns:p="http://schemas.microsoft.com/office/2006/metadata/properties" xmlns:ns2="b3430434-44e4-4f5b-9097-ec250a9fa10f" xmlns:ns3="837afde9-1959-48ec-9623-34f2440a05d7" targetNamespace="http://schemas.microsoft.com/office/2006/metadata/properties" ma:root="true" ma:fieldsID="cf8095c882d982f641e99a694f417697" ns2:_="" ns3:_="">
    <xsd:import namespace="b3430434-44e4-4f5b-9097-ec250a9fa10f"/>
    <xsd:import namespace="837afde9-1959-48ec-9623-34f2440a05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_dlc_BarcodeValue" minOccurs="0"/>
                <xsd:element ref="ns3:_dlc_BarcodeImage" minOccurs="0"/>
                <xsd:element ref="ns3:_dlc_BarcodePreview" minOccurs="0"/>
                <xsd:element ref="ns2:sbIsMainDocu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30434-44e4-4f5b-9097-ec250a9fa1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bIsMainDocument" ma:index="12" nillable="true" ma:displayName="Головний документ" ma:internalName="sbIsMainDocumen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afde9-1959-48ec-9623-34f2440a05d7" elementFormDefault="qualified">
    <xsd:import namespace="http://schemas.microsoft.com/office/2006/documentManagement/types"/>
    <xsd:import namespace="http://schemas.microsoft.com/office/infopath/2007/PartnerControls"/>
    <xsd:element name="_dlc_BarcodeValue" ma:index="9" nillable="true" ma:displayName="Значення штрих-коду" ma:description="Призначене елементу значення штрих-коду." ma:internalName="_dlc_BarcodeValue" ma:readOnly="true">
      <xsd:simpleType>
        <xsd:restriction base="dms:Text"/>
      </xsd:simpleType>
    </xsd:element>
    <xsd:element name="_dlc_BarcodeImage" ma:index="10" nillable="true" ma:displayName="Зображення штрих-коду" ma:description="" ma:hidden="true" ma:internalName="_dlc_BarcodeImage" ma:readOnly="false">
      <xsd:simpleType>
        <xsd:restriction base="dms:Note"/>
      </xsd:simpleType>
    </xsd:element>
    <xsd:element name="_dlc_BarcodePreview" ma:index="11" nillable="true" ma:displayName="Штрих-код" ma:description="Штрих-код, призначений цьому елементу" ma:format="Image" ma:hidden="true" ma:internalName="_dlc_BarcodePreview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bIsMainDocument xmlns="b3430434-44e4-4f5b-9097-ec250a9fa10f" xsi:nil="true"/>
    <_dlc_BarcodeImage xmlns="837afde9-1959-48ec-9623-34f2440a05d7" xsi:nil="true"/>
  </documentManagement>
</p:properties>
</file>

<file path=customXml/itemProps1.xml><?xml version="1.0" encoding="utf-8"?>
<ds:datastoreItem xmlns:ds="http://schemas.openxmlformats.org/officeDocument/2006/customXml" ds:itemID="{5BBC1BEC-3354-41E4-8085-63A572F69B69}"/>
</file>

<file path=customXml/itemProps2.xml><?xml version="1.0" encoding="utf-8"?>
<ds:datastoreItem xmlns:ds="http://schemas.openxmlformats.org/officeDocument/2006/customXml" ds:itemID="{CE341E65-3B93-46D6-98DB-46183E1AF124}"/>
</file>

<file path=customXml/itemProps3.xml><?xml version="1.0" encoding="utf-8"?>
<ds:datastoreItem xmlns:ds="http://schemas.openxmlformats.org/officeDocument/2006/customXml" ds:itemID="{91FB990B-1E3C-4A05-9417-B3D2AB582E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8480</Words>
  <Characters>4835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Petrovskiy A.I.</dc:creator>
  <cp:keywords/>
  <dc:description/>
  <cp:lastModifiedBy>Petrovskiy A.I.</cp:lastModifiedBy>
  <cp:revision>8</cp:revision>
  <dcterms:created xsi:type="dcterms:W3CDTF">2021-09-21T05:39:00Z</dcterms:created>
  <dcterms:modified xsi:type="dcterms:W3CDTF">2021-09-21T10:22:00Z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0x01010042E94C69DC65AC45A0C04C0EDB492D49</vt:lpwstr>
  </property>
</Properties>
</file>